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EE2B06" w14:textId="77777777" w:rsidR="009C6DE6" w:rsidRPr="006F7FFB" w:rsidRDefault="009C6DE6" w:rsidP="009C6DE6">
      <w:pPr>
        <w:rPr>
          <w:rFonts w:ascii="Arial" w:eastAsiaTheme="majorEastAsia" w:hAnsi="Arial" w:cs="Arial"/>
          <w:b/>
          <w:sz w:val="28"/>
          <w:szCs w:val="28"/>
        </w:rPr>
      </w:pPr>
      <w:commentRangeStart w:id="0"/>
      <w:r w:rsidRPr="006F7FFB">
        <w:rPr>
          <w:rFonts w:ascii="Arial" w:eastAsiaTheme="majorEastAsia" w:hAnsi="Arial" w:cs="Arial"/>
          <w:b/>
          <w:sz w:val="28"/>
          <w:szCs w:val="28"/>
        </w:rPr>
        <w:t xml:space="preserve">IHATOVO Global Course Curriculum Map </w:t>
      </w:r>
      <w:commentRangeEnd w:id="0"/>
      <w:r w:rsidR="0091377A">
        <w:rPr>
          <w:rStyle w:val="ab"/>
        </w:rPr>
        <w:commentReference w:id="0"/>
      </w:r>
      <w:r w:rsidRPr="006F7FFB">
        <w:rPr>
          <w:rFonts w:ascii="Arial" w:eastAsiaTheme="majorEastAsia" w:hAnsi="Arial" w:cs="Arial"/>
          <w:b/>
          <w:sz w:val="28"/>
          <w:szCs w:val="28"/>
        </w:rPr>
        <w:t>(undergraduate students)</w:t>
      </w:r>
    </w:p>
    <w:p w14:paraId="10786B4C" w14:textId="77777777" w:rsidR="004148F0" w:rsidRPr="006F7FFB" w:rsidRDefault="004148F0" w:rsidP="004148F0">
      <w:pPr>
        <w:adjustRightInd w:val="0"/>
        <w:snapToGrid w:val="0"/>
        <w:rPr>
          <w:rFonts w:ascii="Arial" w:eastAsiaTheme="majorEastAsia" w:hAnsi="Arial" w:cs="Arial"/>
          <w:b/>
          <w:sz w:val="16"/>
          <w:szCs w:val="16"/>
        </w:rPr>
      </w:pPr>
    </w:p>
    <w:tbl>
      <w:tblPr>
        <w:tblStyle w:val="a9"/>
        <w:tblW w:w="15594" w:type="dxa"/>
        <w:tblInd w:w="-165" w:type="dxa"/>
        <w:tblLayout w:type="fixed"/>
        <w:tblLook w:val="04A0" w:firstRow="1" w:lastRow="0" w:firstColumn="1" w:lastColumn="0" w:noHBand="0" w:noVBand="1"/>
      </w:tblPr>
      <w:tblGrid>
        <w:gridCol w:w="851"/>
        <w:gridCol w:w="1276"/>
        <w:gridCol w:w="1559"/>
        <w:gridCol w:w="1134"/>
        <w:gridCol w:w="1701"/>
        <w:gridCol w:w="1559"/>
        <w:gridCol w:w="1843"/>
        <w:gridCol w:w="1843"/>
        <w:gridCol w:w="1984"/>
        <w:gridCol w:w="1844"/>
      </w:tblGrid>
      <w:tr w:rsidR="004148F0" w:rsidRPr="006F7FFB" w14:paraId="1D96A03E" w14:textId="77777777" w:rsidTr="003B088B">
        <w:trPr>
          <w:trHeight w:val="25"/>
        </w:trPr>
        <w:tc>
          <w:tcPr>
            <w:tcW w:w="851" w:type="dxa"/>
            <w:tcBorders>
              <w:top w:val="single" w:sz="18" w:space="0" w:color="auto"/>
              <w:left w:val="single" w:sz="18" w:space="0" w:color="auto"/>
              <w:bottom w:val="single" w:sz="4" w:space="0" w:color="auto"/>
              <w:right w:val="single" w:sz="18" w:space="0" w:color="auto"/>
            </w:tcBorders>
            <w:shd w:val="clear" w:color="auto" w:fill="FFFFFF" w:themeFill="background1"/>
            <w:vAlign w:val="center"/>
          </w:tcPr>
          <w:p w14:paraId="3271031D" w14:textId="77777777" w:rsidR="006F6CBB" w:rsidRPr="006F7FFB" w:rsidRDefault="006F6CBB" w:rsidP="006F6CBB">
            <w:pPr>
              <w:jc w:val="center"/>
              <w:rPr>
                <w:rFonts w:ascii="Arial" w:eastAsia="ＭＳ ゴシック" w:hAnsi="Arial" w:cs="Arial"/>
                <w:sz w:val="18"/>
                <w:szCs w:val="18"/>
              </w:rPr>
            </w:pPr>
          </w:p>
        </w:tc>
        <w:tc>
          <w:tcPr>
            <w:tcW w:w="1276" w:type="dxa"/>
            <w:tcBorders>
              <w:top w:val="single" w:sz="18" w:space="0" w:color="auto"/>
              <w:left w:val="single" w:sz="18" w:space="0" w:color="auto"/>
              <w:right w:val="dotted" w:sz="4" w:space="0" w:color="auto"/>
            </w:tcBorders>
            <w:shd w:val="clear" w:color="auto" w:fill="FDE9D9" w:themeFill="accent6" w:themeFillTint="33"/>
            <w:vAlign w:val="center"/>
          </w:tcPr>
          <w:p w14:paraId="34913991" w14:textId="60E8B842" w:rsidR="006F6CBB" w:rsidRPr="006F7FFB" w:rsidRDefault="00CF0E07" w:rsidP="006F6CBB">
            <w:pPr>
              <w:jc w:val="center"/>
              <w:rPr>
                <w:rFonts w:ascii="Arial" w:eastAsia="ＭＳ ゴシック" w:hAnsi="Arial" w:cs="Arial"/>
                <w:b/>
                <w:color w:val="C00000"/>
                <w:sz w:val="18"/>
                <w:szCs w:val="18"/>
              </w:rPr>
            </w:pPr>
            <w:r w:rsidRPr="006F7FFB">
              <w:rPr>
                <w:rFonts w:ascii="Arial" w:eastAsia="ＭＳ ゴシック" w:hAnsi="Arial" w:cs="Arial"/>
                <w:b/>
                <w:sz w:val="18"/>
                <w:szCs w:val="18"/>
              </w:rPr>
              <w:t>Class</w:t>
            </w:r>
            <w:r w:rsidR="00B2685E" w:rsidRPr="006F7FFB">
              <w:rPr>
                <w:rFonts w:ascii="Arial" w:eastAsia="ＭＳ ゴシック" w:hAnsi="Arial" w:cs="Arial"/>
                <w:b/>
                <w:sz w:val="18"/>
                <w:szCs w:val="18"/>
              </w:rPr>
              <w:t>es</w:t>
            </w:r>
          </w:p>
        </w:tc>
        <w:tc>
          <w:tcPr>
            <w:tcW w:w="2693" w:type="dxa"/>
            <w:gridSpan w:val="2"/>
            <w:tcBorders>
              <w:top w:val="single" w:sz="18" w:space="0" w:color="auto"/>
              <w:left w:val="dotted" w:sz="4" w:space="0" w:color="auto"/>
              <w:bottom w:val="single" w:sz="4" w:space="0" w:color="auto"/>
              <w:right w:val="double" w:sz="4" w:space="0" w:color="auto"/>
            </w:tcBorders>
            <w:shd w:val="clear" w:color="auto" w:fill="FBD4B4" w:themeFill="accent6" w:themeFillTint="66"/>
            <w:vAlign w:val="center"/>
          </w:tcPr>
          <w:p w14:paraId="19A9C252" w14:textId="03596633" w:rsidR="006F6CBB" w:rsidRPr="006F7FFB" w:rsidRDefault="00CF0E07" w:rsidP="006F6CBB">
            <w:pPr>
              <w:jc w:val="center"/>
              <w:rPr>
                <w:rFonts w:ascii="Arial" w:eastAsia="ＭＳ ゴシック" w:hAnsi="Arial" w:cs="Arial"/>
                <w:b/>
                <w:sz w:val="18"/>
                <w:szCs w:val="18"/>
              </w:rPr>
            </w:pPr>
            <w:r w:rsidRPr="006F7FFB">
              <w:rPr>
                <w:rFonts w:ascii="Arial" w:eastAsia="ＭＳ ゴシック" w:hAnsi="Arial" w:cs="Arial"/>
                <w:b/>
                <w:sz w:val="18"/>
                <w:szCs w:val="18"/>
              </w:rPr>
              <w:t>Extracurricular</w:t>
            </w:r>
            <w:r w:rsidR="00B2685E" w:rsidRPr="006F7FFB">
              <w:rPr>
                <w:rFonts w:ascii="Arial" w:eastAsia="ＭＳ ゴシック" w:hAnsi="Arial" w:cs="Arial"/>
                <w:b/>
                <w:sz w:val="18"/>
                <w:szCs w:val="18"/>
              </w:rPr>
              <w:t>s</w:t>
            </w:r>
          </w:p>
        </w:tc>
        <w:tc>
          <w:tcPr>
            <w:tcW w:w="1701" w:type="dxa"/>
            <w:tcBorders>
              <w:top w:val="single" w:sz="18" w:space="0" w:color="auto"/>
              <w:left w:val="double" w:sz="4" w:space="0" w:color="auto"/>
            </w:tcBorders>
            <w:shd w:val="clear" w:color="auto" w:fill="FFCCFF"/>
            <w:vAlign w:val="center"/>
          </w:tcPr>
          <w:p w14:paraId="20908FB2" w14:textId="336FF57C" w:rsidR="006F6CBB" w:rsidRPr="006F7FFB" w:rsidRDefault="00CF0E07" w:rsidP="006F6CBB">
            <w:pPr>
              <w:jc w:val="center"/>
              <w:rPr>
                <w:rFonts w:ascii="Arial" w:eastAsia="ＭＳ ゴシック" w:hAnsi="Arial" w:cs="Arial"/>
                <w:b/>
                <w:color w:val="C00000"/>
                <w:sz w:val="18"/>
                <w:szCs w:val="18"/>
              </w:rPr>
            </w:pPr>
            <w:r w:rsidRPr="006F7FFB">
              <w:rPr>
                <w:rFonts w:ascii="Arial" w:eastAsia="ＭＳ ゴシック" w:hAnsi="Arial" w:cs="Arial"/>
                <w:b/>
                <w:sz w:val="18"/>
                <w:szCs w:val="18"/>
              </w:rPr>
              <w:t>Class</w:t>
            </w:r>
            <w:r w:rsidR="00B2685E" w:rsidRPr="006F7FFB">
              <w:rPr>
                <w:rFonts w:ascii="Arial" w:eastAsia="ＭＳ ゴシック" w:hAnsi="Arial" w:cs="Arial"/>
                <w:b/>
                <w:sz w:val="18"/>
                <w:szCs w:val="18"/>
              </w:rPr>
              <w:t>es</w:t>
            </w:r>
          </w:p>
        </w:tc>
        <w:tc>
          <w:tcPr>
            <w:tcW w:w="1559" w:type="dxa"/>
            <w:tcBorders>
              <w:top w:val="single" w:sz="18" w:space="0" w:color="auto"/>
              <w:right w:val="double" w:sz="4" w:space="0" w:color="auto"/>
            </w:tcBorders>
            <w:shd w:val="clear" w:color="auto" w:fill="FF99CC"/>
            <w:vAlign w:val="center"/>
          </w:tcPr>
          <w:p w14:paraId="64E55336" w14:textId="692952A9" w:rsidR="006F6CBB" w:rsidRPr="006F7FFB" w:rsidRDefault="00CF0E07" w:rsidP="006F6CBB">
            <w:pPr>
              <w:adjustRightInd w:val="0"/>
              <w:snapToGrid w:val="0"/>
              <w:jc w:val="center"/>
              <w:rPr>
                <w:rFonts w:ascii="Arial" w:eastAsia="ＭＳ ゴシック" w:hAnsi="Arial" w:cs="Arial"/>
                <w:b/>
                <w:sz w:val="18"/>
                <w:szCs w:val="18"/>
              </w:rPr>
            </w:pPr>
            <w:r w:rsidRPr="006F7FFB">
              <w:rPr>
                <w:rFonts w:ascii="Arial" w:eastAsia="ＭＳ ゴシック" w:hAnsi="Arial" w:cs="Arial"/>
                <w:b/>
                <w:sz w:val="18"/>
                <w:szCs w:val="18"/>
              </w:rPr>
              <w:t>Extracurricular</w:t>
            </w:r>
            <w:r w:rsidR="00B2685E" w:rsidRPr="006F7FFB">
              <w:rPr>
                <w:rFonts w:ascii="Arial" w:eastAsia="ＭＳ ゴシック" w:hAnsi="Arial" w:cs="Arial"/>
                <w:b/>
                <w:sz w:val="18"/>
                <w:szCs w:val="18"/>
              </w:rPr>
              <w:t>s</w:t>
            </w:r>
          </w:p>
        </w:tc>
        <w:tc>
          <w:tcPr>
            <w:tcW w:w="1843" w:type="dxa"/>
            <w:tcBorders>
              <w:top w:val="single" w:sz="18" w:space="0" w:color="auto"/>
              <w:left w:val="double" w:sz="4" w:space="0" w:color="auto"/>
              <w:bottom w:val="single" w:sz="4" w:space="0" w:color="auto"/>
              <w:right w:val="single" w:sz="4" w:space="0" w:color="auto"/>
            </w:tcBorders>
            <w:shd w:val="clear" w:color="auto" w:fill="C6D9F1" w:themeFill="text2" w:themeFillTint="33"/>
            <w:vAlign w:val="center"/>
          </w:tcPr>
          <w:p w14:paraId="4CB63D9F" w14:textId="193C9408" w:rsidR="006F6CBB" w:rsidRPr="006F7FFB" w:rsidRDefault="00CF0E07" w:rsidP="006F6CBB">
            <w:pPr>
              <w:adjustRightInd w:val="0"/>
              <w:snapToGrid w:val="0"/>
              <w:jc w:val="center"/>
              <w:rPr>
                <w:rFonts w:ascii="Arial" w:eastAsia="ＭＳ ゴシック" w:hAnsi="Arial" w:cs="Arial"/>
                <w:b/>
                <w:color w:val="C00000"/>
                <w:sz w:val="18"/>
                <w:szCs w:val="18"/>
              </w:rPr>
            </w:pPr>
            <w:r w:rsidRPr="006F7FFB">
              <w:rPr>
                <w:rFonts w:ascii="Arial" w:eastAsia="ＭＳ ゴシック" w:hAnsi="Arial" w:cs="Arial"/>
                <w:b/>
                <w:sz w:val="18"/>
                <w:szCs w:val="18"/>
              </w:rPr>
              <w:t>Class</w:t>
            </w:r>
            <w:r w:rsidR="00B2685E" w:rsidRPr="006F7FFB">
              <w:rPr>
                <w:rFonts w:ascii="Arial" w:eastAsia="ＭＳ ゴシック" w:hAnsi="Arial" w:cs="Arial"/>
                <w:b/>
                <w:sz w:val="18"/>
                <w:szCs w:val="18"/>
              </w:rPr>
              <w:t>es</w:t>
            </w:r>
          </w:p>
        </w:tc>
        <w:tc>
          <w:tcPr>
            <w:tcW w:w="1843" w:type="dxa"/>
            <w:tcBorders>
              <w:top w:val="single" w:sz="18" w:space="0" w:color="auto"/>
              <w:right w:val="double" w:sz="4" w:space="0" w:color="auto"/>
            </w:tcBorders>
            <w:shd w:val="clear" w:color="auto" w:fill="66CCFF"/>
            <w:vAlign w:val="center"/>
          </w:tcPr>
          <w:p w14:paraId="0666D209" w14:textId="78A9BA88" w:rsidR="006F6CBB" w:rsidRPr="006F7FFB" w:rsidRDefault="00CF0E07" w:rsidP="006F6CBB">
            <w:pPr>
              <w:ind w:left="562" w:hangingChars="300" w:hanging="562"/>
              <w:jc w:val="center"/>
              <w:rPr>
                <w:rFonts w:ascii="Arial" w:eastAsia="ＭＳ ゴシック" w:hAnsi="Arial" w:cs="Arial"/>
                <w:b/>
                <w:sz w:val="18"/>
                <w:szCs w:val="18"/>
              </w:rPr>
            </w:pPr>
            <w:r w:rsidRPr="006F7FFB">
              <w:rPr>
                <w:rFonts w:ascii="Arial" w:eastAsia="ＭＳ ゴシック" w:hAnsi="Arial" w:cs="Arial"/>
                <w:b/>
                <w:sz w:val="18"/>
                <w:szCs w:val="18"/>
              </w:rPr>
              <w:t>Extracurricular</w:t>
            </w:r>
            <w:r w:rsidR="00B2685E" w:rsidRPr="006F7FFB">
              <w:rPr>
                <w:rFonts w:ascii="Arial" w:eastAsia="ＭＳ ゴシック" w:hAnsi="Arial" w:cs="Arial"/>
                <w:b/>
                <w:sz w:val="18"/>
                <w:szCs w:val="18"/>
              </w:rPr>
              <w:t>s</w:t>
            </w:r>
          </w:p>
        </w:tc>
        <w:tc>
          <w:tcPr>
            <w:tcW w:w="1984" w:type="dxa"/>
            <w:tcBorders>
              <w:top w:val="single" w:sz="18" w:space="0" w:color="auto"/>
              <w:left w:val="double" w:sz="4" w:space="0" w:color="auto"/>
              <w:bottom w:val="single" w:sz="4" w:space="0" w:color="auto"/>
              <w:right w:val="single" w:sz="4" w:space="0" w:color="auto"/>
            </w:tcBorders>
            <w:shd w:val="clear" w:color="auto" w:fill="CCFFCC"/>
            <w:vAlign w:val="center"/>
          </w:tcPr>
          <w:p w14:paraId="31944B82" w14:textId="154CD7F1" w:rsidR="006F6CBB" w:rsidRPr="006F7FFB" w:rsidRDefault="00CF0E07" w:rsidP="006F6CBB">
            <w:pPr>
              <w:ind w:left="562" w:hangingChars="300" w:hanging="562"/>
              <w:jc w:val="center"/>
              <w:rPr>
                <w:rFonts w:ascii="Arial" w:eastAsia="ＭＳ ゴシック" w:hAnsi="Arial" w:cs="Arial"/>
                <w:b/>
                <w:color w:val="C00000"/>
                <w:sz w:val="18"/>
                <w:szCs w:val="18"/>
              </w:rPr>
            </w:pPr>
            <w:r w:rsidRPr="006F7FFB">
              <w:rPr>
                <w:rFonts w:ascii="Arial" w:eastAsia="ＭＳ ゴシック" w:hAnsi="Arial" w:cs="Arial"/>
                <w:b/>
                <w:sz w:val="18"/>
                <w:szCs w:val="18"/>
              </w:rPr>
              <w:t>Class</w:t>
            </w:r>
            <w:r w:rsidR="00B2685E" w:rsidRPr="006F7FFB">
              <w:rPr>
                <w:rFonts w:ascii="Arial" w:eastAsia="ＭＳ ゴシック" w:hAnsi="Arial" w:cs="Arial"/>
                <w:b/>
                <w:sz w:val="18"/>
                <w:szCs w:val="18"/>
              </w:rPr>
              <w:t>es</w:t>
            </w:r>
          </w:p>
        </w:tc>
        <w:tc>
          <w:tcPr>
            <w:tcW w:w="1844" w:type="dxa"/>
            <w:tcBorders>
              <w:top w:val="single" w:sz="18" w:space="0" w:color="auto"/>
              <w:right w:val="single" w:sz="18" w:space="0" w:color="auto"/>
            </w:tcBorders>
            <w:shd w:val="clear" w:color="auto" w:fill="99FFCC"/>
            <w:vAlign w:val="center"/>
          </w:tcPr>
          <w:p w14:paraId="21218276" w14:textId="1A74BC79" w:rsidR="006F6CBB" w:rsidRPr="006F7FFB" w:rsidRDefault="00CF0E07" w:rsidP="006F6CBB">
            <w:pPr>
              <w:ind w:left="562" w:hangingChars="300" w:hanging="562"/>
              <w:jc w:val="center"/>
              <w:rPr>
                <w:rFonts w:ascii="Arial" w:eastAsia="ＭＳ ゴシック" w:hAnsi="Arial" w:cs="Arial"/>
                <w:b/>
                <w:sz w:val="18"/>
                <w:szCs w:val="18"/>
              </w:rPr>
            </w:pPr>
            <w:r w:rsidRPr="006F7FFB">
              <w:rPr>
                <w:rFonts w:ascii="Arial" w:eastAsia="ＭＳ ゴシック" w:hAnsi="Arial" w:cs="Arial"/>
                <w:b/>
                <w:sz w:val="18"/>
                <w:szCs w:val="18"/>
              </w:rPr>
              <w:t>Extracurricular</w:t>
            </w:r>
            <w:r w:rsidR="00B2685E" w:rsidRPr="006F7FFB">
              <w:rPr>
                <w:rFonts w:ascii="Arial" w:eastAsia="ＭＳ ゴシック" w:hAnsi="Arial" w:cs="Arial"/>
                <w:b/>
                <w:sz w:val="18"/>
                <w:szCs w:val="18"/>
              </w:rPr>
              <w:t>s</w:t>
            </w:r>
          </w:p>
        </w:tc>
      </w:tr>
      <w:tr w:rsidR="004148F0" w:rsidRPr="006F7FFB" w14:paraId="0FE96AB1" w14:textId="12AE1D3B" w:rsidTr="00590814">
        <w:trPr>
          <w:trHeight w:val="1940"/>
        </w:trPr>
        <w:tc>
          <w:tcPr>
            <w:tcW w:w="851" w:type="dxa"/>
            <w:tcBorders>
              <w:top w:val="single" w:sz="18" w:space="0" w:color="auto"/>
              <w:left w:val="single" w:sz="18" w:space="0" w:color="auto"/>
              <w:bottom w:val="single" w:sz="4" w:space="0" w:color="auto"/>
              <w:right w:val="single" w:sz="18" w:space="0" w:color="auto"/>
            </w:tcBorders>
            <w:shd w:val="clear" w:color="auto" w:fill="FFFFFF" w:themeFill="background1"/>
            <w:vAlign w:val="center"/>
          </w:tcPr>
          <w:p w14:paraId="3C8C93CB" w14:textId="13A647EE" w:rsidR="00B17BC6" w:rsidRPr="006F7FFB" w:rsidRDefault="00DF3685" w:rsidP="00D11181">
            <w:pPr>
              <w:jc w:val="center"/>
              <w:rPr>
                <w:rFonts w:ascii="Arial" w:eastAsia="ＭＳ Ｐゴシック" w:hAnsi="Arial" w:cs="Arial"/>
                <w:szCs w:val="21"/>
              </w:rPr>
            </w:pPr>
            <w:r w:rsidRPr="006F7FFB">
              <w:rPr>
                <w:rFonts w:ascii="Arial" w:eastAsia="ＭＳ Ｐゴシック" w:hAnsi="Arial" w:cs="Arial"/>
                <w:szCs w:val="21"/>
              </w:rPr>
              <w:t xml:space="preserve">Year </w:t>
            </w:r>
            <w:r w:rsidR="00D11181" w:rsidRPr="006F7FFB">
              <w:rPr>
                <w:rFonts w:ascii="Arial" w:eastAsia="ＭＳ Ｐゴシック" w:hAnsi="Arial" w:cs="Arial"/>
                <w:szCs w:val="21"/>
              </w:rPr>
              <w:t>4</w:t>
            </w:r>
          </w:p>
        </w:tc>
        <w:tc>
          <w:tcPr>
            <w:tcW w:w="1276" w:type="dxa"/>
            <w:vMerge w:val="restart"/>
            <w:tcBorders>
              <w:top w:val="single" w:sz="18" w:space="0" w:color="auto"/>
              <w:left w:val="single" w:sz="18" w:space="0" w:color="auto"/>
              <w:right w:val="dotted" w:sz="4" w:space="0" w:color="auto"/>
            </w:tcBorders>
            <w:shd w:val="clear" w:color="auto" w:fill="FDE9D9" w:themeFill="accent6" w:themeFillTint="33"/>
          </w:tcPr>
          <w:p w14:paraId="69CE77B6" w14:textId="2DDC614B" w:rsidR="00B17BC6" w:rsidRPr="0080500C" w:rsidRDefault="004412C0" w:rsidP="00E6071F">
            <w:pPr>
              <w:adjustRightInd w:val="0"/>
              <w:snapToGrid w:val="0"/>
              <w:rPr>
                <w:rFonts w:ascii="Arial" w:eastAsiaTheme="majorEastAsia" w:hAnsi="Arial" w:cs="Arial"/>
                <w:sz w:val="16"/>
                <w:szCs w:val="16"/>
                <w:u w:val="single"/>
              </w:rPr>
            </w:pPr>
            <w:commentRangeStart w:id="1"/>
            <w:r w:rsidRPr="0080500C">
              <w:rPr>
                <w:rFonts w:ascii="Arial" w:eastAsiaTheme="majorEastAsia" w:hAnsi="Arial" w:cs="Arial"/>
                <w:sz w:val="16"/>
                <w:szCs w:val="16"/>
                <w:u w:val="single"/>
              </w:rPr>
              <w:t>S</w:t>
            </w:r>
            <w:commentRangeEnd w:id="1"/>
            <w:r w:rsidR="004A021A">
              <w:rPr>
                <w:rStyle w:val="ab"/>
              </w:rPr>
              <w:commentReference w:id="1"/>
            </w:r>
            <w:r w:rsidRPr="0080500C">
              <w:rPr>
                <w:rFonts w:ascii="Arial" w:eastAsiaTheme="majorEastAsia" w:hAnsi="Arial" w:cs="Arial"/>
                <w:sz w:val="16"/>
                <w:szCs w:val="16"/>
                <w:u w:val="single"/>
              </w:rPr>
              <w:t>cience and Engineering special</w:t>
            </w:r>
            <w:r w:rsidR="00D6408F" w:rsidRPr="0080500C">
              <w:rPr>
                <w:rFonts w:ascii="Arial" w:eastAsiaTheme="majorEastAsia" w:hAnsi="Arial" w:cs="Arial"/>
                <w:sz w:val="16"/>
                <w:szCs w:val="16"/>
                <w:u w:val="single"/>
              </w:rPr>
              <w:t>ization</w:t>
            </w:r>
          </w:p>
          <w:p w14:paraId="76E694CF" w14:textId="78C5699B" w:rsidR="004148F0" w:rsidRPr="006F7FFB" w:rsidRDefault="009B7213" w:rsidP="00B5463E">
            <w:pPr>
              <w:adjustRightInd w:val="0"/>
              <w:snapToGrid w:val="0"/>
              <w:rPr>
                <w:rFonts w:ascii="Arial" w:eastAsia="ＭＳ Ｐ明朝" w:hAnsi="Arial" w:cs="Arial"/>
                <w:sz w:val="16"/>
                <w:szCs w:val="16"/>
              </w:rPr>
            </w:pPr>
            <w:r w:rsidRPr="006F7FFB">
              <w:rPr>
                <w:rFonts w:ascii="Arial" w:eastAsia="ＭＳ Ｐ明朝" w:hAnsi="Arial" w:cs="Arial"/>
                <w:sz w:val="16"/>
                <w:szCs w:val="16"/>
              </w:rPr>
              <w:t>Specialist English Seminar</w:t>
            </w:r>
          </w:p>
          <w:p w14:paraId="1AA0C9AB" w14:textId="48715E03" w:rsidR="0071077C" w:rsidRPr="006F7FFB" w:rsidRDefault="0071077C" w:rsidP="0071077C">
            <w:pPr>
              <w:widowControl w:val="0"/>
              <w:adjustRightInd w:val="0"/>
              <w:snapToGrid w:val="0"/>
              <w:jc w:val="both"/>
              <w:rPr>
                <w:rFonts w:ascii="Arial" w:eastAsia="ＭＳ Ｐ明朝" w:hAnsi="Arial" w:cs="Arial"/>
                <w:sz w:val="16"/>
                <w:szCs w:val="16"/>
              </w:rPr>
            </w:pPr>
            <w:r w:rsidRPr="006F7FFB">
              <w:rPr>
                <w:rFonts w:ascii="Arial" w:eastAsia="ＭＳ Ｐ明朝" w:hAnsi="Arial" w:cs="Arial"/>
                <w:sz w:val="16"/>
                <w:szCs w:val="16"/>
              </w:rPr>
              <w:t>Seminar in Chemistry, Science and Engineering</w:t>
            </w:r>
          </w:p>
          <w:p w14:paraId="52E511C4" w14:textId="06E7D176" w:rsidR="00B17BC6" w:rsidRPr="006F7FFB" w:rsidRDefault="00B17BC6" w:rsidP="00B5463E">
            <w:pPr>
              <w:adjustRightInd w:val="0"/>
              <w:snapToGrid w:val="0"/>
              <w:rPr>
                <w:rFonts w:ascii="Arial" w:eastAsia="ＭＳ Ｐ明朝" w:hAnsi="Arial" w:cs="Arial"/>
                <w:sz w:val="16"/>
                <w:szCs w:val="16"/>
              </w:rPr>
            </w:pPr>
            <w:r w:rsidRPr="006F7FFB">
              <w:rPr>
                <w:rFonts w:ascii="Arial" w:eastAsia="ＭＳ Ｐ明朝" w:hAnsi="Arial" w:cs="Arial"/>
                <w:sz w:val="16"/>
                <w:szCs w:val="16"/>
              </w:rPr>
              <w:br/>
            </w:r>
          </w:p>
          <w:p w14:paraId="7AF21472" w14:textId="14E6D75E" w:rsidR="00B17BC6" w:rsidRPr="006F7FFB" w:rsidRDefault="00947676" w:rsidP="001E3DD3">
            <w:pPr>
              <w:widowControl w:val="0"/>
              <w:adjustRightInd w:val="0"/>
              <w:snapToGrid w:val="0"/>
              <w:jc w:val="both"/>
              <w:rPr>
                <w:rFonts w:ascii="Arial" w:eastAsia="ＭＳ Ｐ明朝" w:hAnsi="Arial" w:cs="Arial"/>
                <w:sz w:val="16"/>
                <w:szCs w:val="16"/>
              </w:rPr>
            </w:pPr>
            <w:r w:rsidRPr="006F7FFB">
              <w:rPr>
                <w:rFonts w:ascii="Arial" w:eastAsia="ＭＳ Ｐ明朝" w:hAnsi="Arial" w:cs="Arial"/>
                <w:sz w:val="16"/>
                <w:szCs w:val="16"/>
              </w:rPr>
              <w:t>Seminar in English for Electrical and Electronic Engineering</w:t>
            </w:r>
            <w:r w:rsidR="00211835" w:rsidRPr="006F7FFB">
              <w:rPr>
                <w:rFonts w:ascii="Arial" w:eastAsia="ＭＳ Ｐ明朝" w:hAnsi="Arial" w:cs="Arial"/>
                <w:sz w:val="16"/>
                <w:szCs w:val="16"/>
              </w:rPr>
              <w:t xml:space="preserve"> </w:t>
            </w:r>
            <w:r w:rsidRPr="006F7FFB">
              <w:rPr>
                <w:rFonts w:ascii="Arial" w:eastAsia="ＭＳ Ｐ明朝" w:hAnsi="Arial" w:cs="Arial"/>
                <w:sz w:val="16"/>
                <w:szCs w:val="16"/>
              </w:rPr>
              <w:t>I and II</w:t>
            </w:r>
          </w:p>
          <w:p w14:paraId="66D6AB01" w14:textId="1E9BDBCA" w:rsidR="00B17BC6" w:rsidRPr="006F7FFB" w:rsidRDefault="008361C8" w:rsidP="00866760">
            <w:pPr>
              <w:adjustRightInd w:val="0"/>
              <w:snapToGrid w:val="0"/>
              <w:rPr>
                <w:rFonts w:ascii="Arial" w:eastAsia="ＭＳ Ｐ明朝" w:hAnsi="Arial" w:cs="Arial"/>
                <w:sz w:val="16"/>
                <w:szCs w:val="16"/>
              </w:rPr>
            </w:pPr>
            <w:r w:rsidRPr="006F7FFB">
              <w:rPr>
                <w:rFonts w:ascii="Arial" w:eastAsia="ＭＳ Ｐ明朝" w:hAnsi="Arial" w:cs="Arial"/>
                <w:sz w:val="16"/>
                <w:szCs w:val="16"/>
              </w:rPr>
              <w:t>English for Technology I and II</w:t>
            </w:r>
          </w:p>
          <w:p w14:paraId="546B421E" w14:textId="76E0DF00" w:rsidR="00B17BC6" w:rsidRPr="006F7FFB" w:rsidRDefault="000E3C97" w:rsidP="001E3DD3">
            <w:pPr>
              <w:widowControl w:val="0"/>
              <w:adjustRightInd w:val="0"/>
              <w:snapToGrid w:val="0"/>
              <w:jc w:val="both"/>
              <w:rPr>
                <w:rFonts w:ascii="Arial" w:eastAsia="ＭＳ Ｐ明朝" w:hAnsi="Arial" w:cs="Arial"/>
                <w:sz w:val="16"/>
                <w:szCs w:val="16"/>
              </w:rPr>
            </w:pPr>
            <w:r w:rsidRPr="006F7FFB">
              <w:rPr>
                <w:rFonts w:ascii="Arial" w:eastAsia="ＭＳ Ｐ明朝" w:hAnsi="Arial" w:cs="Arial"/>
                <w:sz w:val="16"/>
                <w:szCs w:val="16"/>
              </w:rPr>
              <w:t>Practical English Seminar</w:t>
            </w:r>
          </w:p>
          <w:p w14:paraId="200AD689" w14:textId="5AEC7A78" w:rsidR="003A7694" w:rsidRPr="006F7FFB" w:rsidRDefault="003A7694" w:rsidP="003A7694">
            <w:pPr>
              <w:widowControl w:val="0"/>
              <w:adjustRightInd w:val="0"/>
              <w:snapToGrid w:val="0"/>
              <w:jc w:val="both"/>
              <w:rPr>
                <w:rFonts w:ascii="Arial" w:eastAsia="ＭＳ Ｐ明朝" w:hAnsi="Arial" w:cs="Arial"/>
                <w:sz w:val="16"/>
                <w:szCs w:val="16"/>
              </w:rPr>
            </w:pPr>
            <w:r w:rsidRPr="006F7FFB">
              <w:rPr>
                <w:rFonts w:ascii="Arial" w:eastAsia="ＭＳ Ｐ明朝" w:hAnsi="Arial" w:cs="Arial"/>
                <w:sz w:val="16"/>
                <w:szCs w:val="16"/>
              </w:rPr>
              <w:t>English Seminar in Science and Technology</w:t>
            </w:r>
          </w:p>
          <w:p w14:paraId="739A33C1" w14:textId="1370B736" w:rsidR="00B17BC6" w:rsidRPr="006F7FFB" w:rsidRDefault="00B17BC6" w:rsidP="00E6071F">
            <w:pPr>
              <w:adjustRightInd w:val="0"/>
              <w:snapToGrid w:val="0"/>
              <w:rPr>
                <w:rFonts w:ascii="Arial" w:eastAsia="ＭＳ Ｐ明朝" w:hAnsi="Arial" w:cs="Arial"/>
                <w:sz w:val="16"/>
                <w:szCs w:val="16"/>
              </w:rPr>
            </w:pPr>
          </w:p>
          <w:p w14:paraId="786F876A" w14:textId="69AAECCF" w:rsidR="00B17BC6" w:rsidRPr="006F7FFB" w:rsidRDefault="00B17BC6" w:rsidP="00E6071F">
            <w:pPr>
              <w:adjustRightInd w:val="0"/>
              <w:snapToGrid w:val="0"/>
              <w:rPr>
                <w:rFonts w:ascii="Arial" w:hAnsi="Arial" w:cs="Arial"/>
                <w:sz w:val="16"/>
                <w:szCs w:val="16"/>
              </w:rPr>
            </w:pPr>
          </w:p>
          <w:p w14:paraId="5D4BB26A" w14:textId="3D233286" w:rsidR="00B17BC6" w:rsidRPr="006F7FFB" w:rsidRDefault="00B91E22" w:rsidP="00E6071F">
            <w:pPr>
              <w:adjustRightInd w:val="0"/>
              <w:snapToGrid w:val="0"/>
              <w:rPr>
                <w:rFonts w:ascii="Arial" w:eastAsiaTheme="majorEastAsia" w:hAnsi="Arial" w:cs="Arial"/>
                <w:sz w:val="16"/>
                <w:szCs w:val="16"/>
              </w:rPr>
            </w:pPr>
            <w:r w:rsidRPr="00A07A77">
              <w:rPr>
                <w:rFonts w:ascii="Arial" w:eastAsiaTheme="majorEastAsia" w:hAnsi="Arial" w:cs="Arial"/>
                <w:sz w:val="16"/>
                <w:szCs w:val="16"/>
                <w:u w:val="single"/>
              </w:rPr>
              <w:t xml:space="preserve">Agriculture </w:t>
            </w:r>
            <w:r w:rsidR="00D6408F" w:rsidRPr="00A07A77">
              <w:rPr>
                <w:rFonts w:ascii="Arial" w:eastAsiaTheme="majorEastAsia" w:hAnsi="Arial" w:cs="Arial"/>
                <w:sz w:val="16"/>
                <w:szCs w:val="16"/>
                <w:u w:val="single"/>
              </w:rPr>
              <w:t>specialization</w:t>
            </w:r>
          </w:p>
          <w:p w14:paraId="6BD3C02A" w14:textId="0A560BDC" w:rsidR="00C43E31" w:rsidRPr="006F7FFB" w:rsidRDefault="00C43E31" w:rsidP="00C43E31">
            <w:pPr>
              <w:widowControl w:val="0"/>
              <w:adjustRightInd w:val="0"/>
              <w:snapToGrid w:val="0"/>
              <w:jc w:val="both"/>
              <w:rPr>
                <w:rFonts w:ascii="Arial" w:eastAsia="ＭＳ Ｐ明朝" w:hAnsi="Arial" w:cs="Arial"/>
                <w:sz w:val="16"/>
                <w:szCs w:val="16"/>
              </w:rPr>
            </w:pPr>
            <w:r w:rsidRPr="006F7FFB">
              <w:rPr>
                <w:rFonts w:ascii="Arial" w:eastAsia="ＭＳ Ｐ明朝" w:hAnsi="Arial" w:cs="Arial"/>
                <w:sz w:val="16"/>
                <w:szCs w:val="16"/>
              </w:rPr>
              <w:t>English for Science</w:t>
            </w:r>
          </w:p>
          <w:p w14:paraId="2E2DD0A7" w14:textId="2F65A4DB" w:rsidR="00B17BC6" w:rsidRPr="006F7FFB" w:rsidRDefault="00B17BC6" w:rsidP="00E6071F">
            <w:pPr>
              <w:adjustRightInd w:val="0"/>
              <w:snapToGrid w:val="0"/>
              <w:rPr>
                <w:rFonts w:ascii="Arial" w:eastAsia="ＭＳ Ｐ明朝" w:hAnsi="Arial" w:cs="Arial"/>
                <w:sz w:val="16"/>
                <w:szCs w:val="16"/>
              </w:rPr>
            </w:pPr>
          </w:p>
          <w:p w14:paraId="69722FCF" w14:textId="77777777" w:rsidR="00B17BC6" w:rsidRPr="006F7FFB" w:rsidRDefault="00B17BC6" w:rsidP="00E6071F">
            <w:pPr>
              <w:adjustRightInd w:val="0"/>
              <w:snapToGrid w:val="0"/>
              <w:rPr>
                <w:rFonts w:ascii="Arial" w:hAnsi="Arial" w:cs="Arial"/>
                <w:sz w:val="16"/>
                <w:szCs w:val="16"/>
              </w:rPr>
            </w:pPr>
          </w:p>
          <w:p w14:paraId="76761057" w14:textId="79142E0A" w:rsidR="00B17BC6" w:rsidRPr="006F7FFB" w:rsidRDefault="00A07A77" w:rsidP="00E6071F">
            <w:pPr>
              <w:adjustRightInd w:val="0"/>
              <w:snapToGrid w:val="0"/>
              <w:rPr>
                <w:rFonts w:ascii="Arial" w:eastAsiaTheme="majorEastAsia" w:hAnsi="Arial" w:cs="Arial"/>
                <w:sz w:val="16"/>
                <w:szCs w:val="16"/>
              </w:rPr>
            </w:pPr>
            <w:r w:rsidRPr="00A07A77">
              <w:rPr>
                <w:rFonts w:ascii="Arial" w:eastAsiaTheme="majorEastAsia" w:hAnsi="Arial" w:cs="Arial"/>
                <w:sz w:val="16"/>
                <w:szCs w:val="16"/>
                <w:u w:val="single"/>
              </w:rPr>
              <w:t>Science and Engineering specialization</w:t>
            </w:r>
          </w:p>
          <w:p w14:paraId="787F0A52" w14:textId="20517BC0" w:rsidR="00B17BC6" w:rsidRPr="006F7FFB" w:rsidRDefault="00C52B50" w:rsidP="00E6071F">
            <w:pPr>
              <w:adjustRightInd w:val="0"/>
              <w:snapToGrid w:val="0"/>
              <w:rPr>
                <w:rFonts w:ascii="Arial" w:eastAsia="ＭＳ Ｐ明朝" w:hAnsi="Arial" w:cs="Arial"/>
                <w:sz w:val="16"/>
                <w:szCs w:val="16"/>
              </w:rPr>
            </w:pPr>
            <w:r w:rsidRPr="006F7FFB">
              <w:rPr>
                <w:rFonts w:ascii="Arial" w:eastAsia="ＭＳ Ｐ明朝" w:hAnsi="Arial" w:cs="Arial"/>
                <w:sz w:val="16"/>
                <w:szCs w:val="16"/>
              </w:rPr>
              <w:t xml:space="preserve">English for Science </w:t>
            </w:r>
            <w:r w:rsidR="00A07A77">
              <w:rPr>
                <w:rFonts w:ascii="Arial" w:eastAsia="ＭＳ Ｐ明朝" w:hAnsi="Arial" w:cs="Arial"/>
                <w:sz w:val="16"/>
                <w:szCs w:val="16"/>
              </w:rPr>
              <w:t>I</w:t>
            </w:r>
            <w:r w:rsidRPr="006F7FFB">
              <w:rPr>
                <w:rFonts w:ascii="Arial" w:eastAsia="ＭＳ Ｐ明朝" w:hAnsi="Arial" w:cs="Arial"/>
                <w:sz w:val="16"/>
                <w:szCs w:val="16"/>
              </w:rPr>
              <w:t xml:space="preserve"> and II</w:t>
            </w:r>
          </w:p>
          <w:p w14:paraId="65B3FF7F" w14:textId="51A84C0D" w:rsidR="00B17BC6" w:rsidRPr="006F7FFB" w:rsidRDefault="00B17BC6" w:rsidP="00E6071F">
            <w:pPr>
              <w:adjustRightInd w:val="0"/>
              <w:snapToGrid w:val="0"/>
              <w:rPr>
                <w:rFonts w:ascii="Arial" w:hAnsi="Arial" w:cs="Arial"/>
                <w:sz w:val="16"/>
                <w:szCs w:val="16"/>
              </w:rPr>
            </w:pPr>
          </w:p>
          <w:p w14:paraId="407A6258" w14:textId="5B3B852A" w:rsidR="00B17BC6" w:rsidRPr="006F7FFB" w:rsidRDefault="007F029F" w:rsidP="00E6071F">
            <w:pPr>
              <w:adjustRightInd w:val="0"/>
              <w:snapToGrid w:val="0"/>
              <w:rPr>
                <w:rFonts w:ascii="Arial" w:eastAsiaTheme="majorEastAsia" w:hAnsi="Arial" w:cs="Arial"/>
                <w:sz w:val="16"/>
                <w:szCs w:val="16"/>
              </w:rPr>
            </w:pPr>
            <w:r w:rsidRPr="00606874">
              <w:rPr>
                <w:rFonts w:ascii="Arial" w:eastAsiaTheme="majorEastAsia" w:hAnsi="Arial" w:cs="Arial"/>
                <w:sz w:val="16"/>
                <w:szCs w:val="16"/>
                <w:u w:val="single"/>
              </w:rPr>
              <w:t>Education</w:t>
            </w:r>
          </w:p>
          <w:p w14:paraId="11C048AE" w14:textId="15707FD7" w:rsidR="00B17BC6" w:rsidRPr="006F7FFB" w:rsidRDefault="007634F1" w:rsidP="00866760">
            <w:pPr>
              <w:adjustRightInd w:val="0"/>
              <w:snapToGrid w:val="0"/>
              <w:rPr>
                <w:rFonts w:ascii="Arial" w:eastAsia="ＭＳ Ｐ明朝" w:hAnsi="Arial" w:cs="Arial"/>
                <w:sz w:val="16"/>
                <w:szCs w:val="16"/>
              </w:rPr>
            </w:pPr>
            <w:r w:rsidRPr="006F7FFB">
              <w:rPr>
                <w:rFonts w:ascii="Arial" w:eastAsia="ＭＳ Ｐ明朝" w:hAnsi="Arial" w:cs="Arial"/>
                <w:sz w:val="16"/>
                <w:szCs w:val="16"/>
              </w:rPr>
              <w:t>English Development E and F</w:t>
            </w:r>
          </w:p>
          <w:p w14:paraId="6B7B48CD" w14:textId="44C80C06" w:rsidR="00B17BC6" w:rsidRPr="006F7FFB" w:rsidRDefault="008D7FF1" w:rsidP="00866760">
            <w:pPr>
              <w:adjustRightInd w:val="0"/>
              <w:snapToGrid w:val="0"/>
              <w:rPr>
                <w:rFonts w:ascii="Arial" w:eastAsia="ＭＳ Ｐ明朝" w:hAnsi="Arial" w:cs="Arial"/>
                <w:sz w:val="18"/>
                <w:szCs w:val="18"/>
              </w:rPr>
            </w:pPr>
            <w:r>
              <w:rPr>
                <w:rFonts w:ascii="Arial" w:eastAsia="ＭＳ Ｐ明朝" w:hAnsi="Arial" w:cs="Arial"/>
                <w:sz w:val="18"/>
                <w:szCs w:val="18"/>
              </w:rPr>
              <w:t>(</w:t>
            </w:r>
            <w:r w:rsidR="00492517" w:rsidRPr="006F7FFB">
              <w:rPr>
                <w:rFonts w:ascii="Arial" w:eastAsia="ＭＳ Ｐ明朝" w:hAnsi="Arial" w:cs="Arial"/>
                <w:sz w:val="18"/>
                <w:szCs w:val="18"/>
              </w:rPr>
              <w:t>Communication)</w:t>
            </w:r>
          </w:p>
          <w:p w14:paraId="4D823D22" w14:textId="4982150D" w:rsidR="00B17BC6" w:rsidRPr="006F7FFB" w:rsidRDefault="001F77BA" w:rsidP="00866760">
            <w:pPr>
              <w:adjustRightInd w:val="0"/>
              <w:snapToGrid w:val="0"/>
              <w:rPr>
                <w:rFonts w:ascii="Arial" w:eastAsia="ＭＳ Ｐ明朝" w:hAnsi="Arial" w:cs="Arial"/>
                <w:sz w:val="16"/>
                <w:szCs w:val="16"/>
              </w:rPr>
            </w:pPr>
            <w:r w:rsidRPr="006F7FFB">
              <w:rPr>
                <w:rFonts w:ascii="Arial" w:eastAsia="ＭＳ Ｐ明朝" w:hAnsi="Arial" w:cs="Arial"/>
                <w:sz w:val="16"/>
                <w:szCs w:val="16"/>
              </w:rPr>
              <w:lastRenderedPageBreak/>
              <w:t>English Development G and H</w:t>
            </w:r>
          </w:p>
          <w:p w14:paraId="77E19E92" w14:textId="2C44B81D" w:rsidR="00B17BC6" w:rsidRPr="006F7FFB" w:rsidRDefault="00124D00" w:rsidP="00866760">
            <w:pPr>
              <w:adjustRightInd w:val="0"/>
              <w:snapToGrid w:val="0"/>
              <w:rPr>
                <w:rFonts w:ascii="Arial" w:eastAsia="ＭＳ Ｐ明朝" w:hAnsi="Arial" w:cs="Arial"/>
                <w:sz w:val="16"/>
                <w:szCs w:val="16"/>
              </w:rPr>
            </w:pPr>
            <w:r>
              <w:rPr>
                <w:rFonts w:ascii="Arial" w:eastAsia="ＭＳ Ｐ明朝" w:hAnsi="Arial" w:cs="Arial"/>
                <w:sz w:val="16"/>
                <w:szCs w:val="16"/>
              </w:rPr>
              <w:t>(</w:t>
            </w:r>
            <w:r w:rsidR="00C33D96" w:rsidRPr="006F7FFB">
              <w:rPr>
                <w:rFonts w:ascii="Arial" w:eastAsia="ＭＳ Ｐ明朝" w:hAnsi="Arial" w:cs="Arial"/>
                <w:sz w:val="16"/>
                <w:szCs w:val="16"/>
              </w:rPr>
              <w:t>Academic English)</w:t>
            </w:r>
          </w:p>
          <w:p w14:paraId="74D3AEB2" w14:textId="77777777" w:rsidR="00B17BC6" w:rsidRPr="006F7FFB" w:rsidRDefault="00B17BC6" w:rsidP="00E6071F">
            <w:pPr>
              <w:rPr>
                <w:rFonts w:ascii="Arial" w:hAnsi="Arial" w:cs="Arial"/>
                <w:sz w:val="16"/>
                <w:szCs w:val="16"/>
              </w:rPr>
            </w:pPr>
          </w:p>
          <w:p w14:paraId="7C5B04DB" w14:textId="25934587" w:rsidR="00B17BC6" w:rsidRPr="006F7FFB" w:rsidRDefault="00B17BC6" w:rsidP="00E6071F">
            <w:pPr>
              <w:rPr>
                <w:rFonts w:ascii="Arial" w:hAnsi="Arial" w:cs="Arial"/>
                <w:sz w:val="18"/>
                <w:szCs w:val="18"/>
              </w:rPr>
            </w:pPr>
          </w:p>
        </w:tc>
        <w:tc>
          <w:tcPr>
            <w:tcW w:w="1559" w:type="dxa"/>
            <w:vMerge w:val="restart"/>
            <w:tcBorders>
              <w:top w:val="single" w:sz="18" w:space="0" w:color="auto"/>
              <w:left w:val="dotted" w:sz="4" w:space="0" w:color="auto"/>
              <w:bottom w:val="single" w:sz="4" w:space="0" w:color="auto"/>
            </w:tcBorders>
            <w:shd w:val="clear" w:color="auto" w:fill="FBD4B4" w:themeFill="accent6" w:themeFillTint="66"/>
          </w:tcPr>
          <w:p w14:paraId="211A8828" w14:textId="7C680EE7" w:rsidR="00B17BC6" w:rsidRPr="006F7FFB" w:rsidRDefault="00B17BC6" w:rsidP="00CE0322">
            <w:pPr>
              <w:rPr>
                <w:rFonts w:ascii="Arial" w:hAnsi="Arial" w:cs="Arial"/>
                <w:sz w:val="18"/>
                <w:szCs w:val="18"/>
              </w:rPr>
            </w:pPr>
          </w:p>
          <w:p w14:paraId="3F10AAAE" w14:textId="77777777" w:rsidR="00FF3760" w:rsidRPr="006F7FFB" w:rsidRDefault="00FF3760" w:rsidP="00CE0322">
            <w:pPr>
              <w:rPr>
                <w:rFonts w:ascii="Arial" w:hAnsi="Arial" w:cs="Arial"/>
                <w:sz w:val="18"/>
                <w:szCs w:val="18"/>
              </w:rPr>
            </w:pPr>
          </w:p>
          <w:p w14:paraId="70FCD55D" w14:textId="266D18DF" w:rsidR="00B17BC6" w:rsidRPr="006F7FFB" w:rsidRDefault="00B17BC6" w:rsidP="005B0D3B">
            <w:pPr>
              <w:tabs>
                <w:tab w:val="left" w:pos="33"/>
                <w:tab w:val="center" w:pos="529"/>
              </w:tabs>
              <w:adjustRightInd w:val="0"/>
              <w:snapToGrid w:val="0"/>
              <w:rPr>
                <w:rFonts w:ascii="Arial" w:hAnsi="Arial" w:cs="Arial"/>
                <w:sz w:val="16"/>
                <w:szCs w:val="16"/>
              </w:rPr>
            </w:pPr>
            <w:r w:rsidRPr="006F7FFB">
              <w:rPr>
                <w:rFonts w:ascii="Arial" w:hAnsi="Arial" w:cs="Arial"/>
                <w:sz w:val="16"/>
                <w:szCs w:val="16"/>
              </w:rPr>
              <w:t>Super English</w:t>
            </w:r>
            <w:r w:rsidR="005B7008" w:rsidRPr="006F7FFB">
              <w:rPr>
                <w:rFonts w:ascii="Arial" w:hAnsi="Arial" w:cs="Arial"/>
                <w:sz w:val="16"/>
                <w:szCs w:val="16"/>
              </w:rPr>
              <w:t xml:space="preserve"> </w:t>
            </w:r>
            <w:r w:rsidR="00397B61" w:rsidRPr="006F7FFB">
              <w:rPr>
                <w:rFonts w:ascii="Arial" w:hAnsi="Arial" w:cs="Arial"/>
                <w:sz w:val="16"/>
                <w:szCs w:val="16"/>
              </w:rPr>
              <w:t>(TOEFL preparation)</w:t>
            </w:r>
          </w:p>
          <w:p w14:paraId="6A49BCF6" w14:textId="7D70AB4D" w:rsidR="00B17BC6" w:rsidRPr="006F7FFB" w:rsidRDefault="00B17BC6" w:rsidP="005B0D3B">
            <w:pPr>
              <w:tabs>
                <w:tab w:val="left" w:pos="33"/>
                <w:tab w:val="center" w:pos="529"/>
              </w:tabs>
              <w:adjustRightInd w:val="0"/>
              <w:snapToGrid w:val="0"/>
              <w:rPr>
                <w:rFonts w:ascii="Arial" w:hAnsi="Arial" w:cs="Arial"/>
                <w:sz w:val="16"/>
                <w:szCs w:val="16"/>
              </w:rPr>
            </w:pPr>
          </w:p>
          <w:p w14:paraId="66689DDC" w14:textId="242DD1C8" w:rsidR="00FF3760" w:rsidRPr="006F7FFB" w:rsidRDefault="008A34B6" w:rsidP="005B0D3B">
            <w:pPr>
              <w:tabs>
                <w:tab w:val="left" w:pos="33"/>
                <w:tab w:val="center" w:pos="529"/>
              </w:tabs>
              <w:adjustRightInd w:val="0"/>
              <w:snapToGrid w:val="0"/>
              <w:rPr>
                <w:rFonts w:ascii="Arial" w:hAnsi="Arial" w:cs="Arial"/>
                <w:sz w:val="16"/>
                <w:szCs w:val="16"/>
              </w:rPr>
            </w:pPr>
            <w:r w:rsidRPr="006F7FFB">
              <w:rPr>
                <w:rFonts w:ascii="Arial" w:hAnsi="Arial" w:cs="Arial"/>
                <w:sz w:val="16"/>
                <w:szCs w:val="16"/>
              </w:rPr>
              <w:t>English trainin</w:t>
            </w:r>
            <w:r w:rsidR="00A63C88" w:rsidRPr="006F7FFB">
              <w:rPr>
                <w:rFonts w:ascii="Arial" w:hAnsi="Arial" w:cs="Arial"/>
                <w:sz w:val="16"/>
                <w:szCs w:val="16"/>
              </w:rPr>
              <w:t>g</w:t>
            </w:r>
            <w:r w:rsidR="00C30356">
              <w:rPr>
                <w:rFonts w:ascii="Arial" w:hAnsi="Arial" w:cs="Arial"/>
                <w:sz w:val="16"/>
                <w:szCs w:val="16"/>
              </w:rPr>
              <w:t xml:space="preserve"> abroad</w:t>
            </w:r>
          </w:p>
          <w:p w14:paraId="4AB53E81" w14:textId="77777777" w:rsidR="00FF3760" w:rsidRPr="006F7FFB" w:rsidRDefault="00FF3760" w:rsidP="005B0D3B">
            <w:pPr>
              <w:tabs>
                <w:tab w:val="left" w:pos="33"/>
                <w:tab w:val="center" w:pos="529"/>
              </w:tabs>
              <w:adjustRightInd w:val="0"/>
              <w:snapToGrid w:val="0"/>
              <w:rPr>
                <w:rFonts w:ascii="Arial" w:hAnsi="Arial" w:cs="Arial"/>
                <w:sz w:val="16"/>
                <w:szCs w:val="16"/>
              </w:rPr>
            </w:pPr>
          </w:p>
          <w:p w14:paraId="077C40FB" w14:textId="77E0AF55" w:rsidR="00B17BC6" w:rsidRPr="006F7FFB" w:rsidRDefault="00B17BC6" w:rsidP="008C139B">
            <w:pPr>
              <w:tabs>
                <w:tab w:val="left" w:pos="33"/>
                <w:tab w:val="center" w:pos="529"/>
              </w:tabs>
              <w:adjustRightInd w:val="0"/>
              <w:snapToGrid w:val="0"/>
              <w:rPr>
                <w:rFonts w:ascii="Arial" w:hAnsi="Arial" w:cs="Arial"/>
                <w:sz w:val="14"/>
                <w:szCs w:val="14"/>
              </w:rPr>
            </w:pPr>
            <w:r w:rsidRPr="006F7FFB">
              <w:rPr>
                <w:rFonts w:ascii="Arial" w:hAnsi="Arial" w:cs="Arial"/>
                <w:sz w:val="14"/>
                <w:szCs w:val="14"/>
              </w:rPr>
              <w:t>Step up English</w:t>
            </w:r>
          </w:p>
          <w:p w14:paraId="63B6D167" w14:textId="07712228" w:rsidR="00B17BC6" w:rsidRPr="006F7FFB" w:rsidRDefault="002C6DDF" w:rsidP="005B0D3B">
            <w:pPr>
              <w:adjustRightInd w:val="0"/>
              <w:snapToGrid w:val="0"/>
              <w:rPr>
                <w:rFonts w:ascii="Arial" w:hAnsi="Arial" w:cs="Arial"/>
                <w:sz w:val="12"/>
                <w:szCs w:val="12"/>
              </w:rPr>
            </w:pPr>
            <w:r w:rsidRPr="006F7FFB">
              <w:rPr>
                <w:rFonts w:ascii="Arial" w:hAnsi="Arial" w:cs="Arial"/>
                <w:sz w:val="12"/>
                <w:szCs w:val="12"/>
              </w:rPr>
              <w:t>(Academic English)</w:t>
            </w:r>
          </w:p>
          <w:p w14:paraId="49F9A9B9" w14:textId="02F8B675" w:rsidR="00B17BC6" w:rsidRPr="006F7FFB" w:rsidRDefault="00B17BC6" w:rsidP="002B4605">
            <w:pPr>
              <w:adjustRightInd w:val="0"/>
              <w:snapToGrid w:val="0"/>
              <w:rPr>
                <w:rFonts w:ascii="Arial" w:hAnsi="Arial" w:cs="Arial"/>
                <w:sz w:val="14"/>
                <w:szCs w:val="14"/>
              </w:rPr>
            </w:pPr>
          </w:p>
          <w:p w14:paraId="5A74835A" w14:textId="6352A5D7" w:rsidR="00B17BC6" w:rsidRPr="006F7FFB" w:rsidRDefault="00B17BC6" w:rsidP="002B4605">
            <w:pPr>
              <w:adjustRightInd w:val="0"/>
              <w:snapToGrid w:val="0"/>
              <w:rPr>
                <w:rFonts w:ascii="Arial" w:hAnsi="Arial" w:cs="Arial"/>
                <w:sz w:val="16"/>
                <w:szCs w:val="16"/>
              </w:rPr>
            </w:pPr>
          </w:p>
          <w:p w14:paraId="5DE1A5DA" w14:textId="6891049D" w:rsidR="00B17BC6" w:rsidRPr="006F7FFB" w:rsidRDefault="00F5362E" w:rsidP="005B0D3B">
            <w:pPr>
              <w:adjustRightInd w:val="0"/>
              <w:snapToGrid w:val="0"/>
              <w:rPr>
                <w:rFonts w:ascii="Arial" w:hAnsi="Arial" w:cs="Arial"/>
                <w:sz w:val="16"/>
                <w:szCs w:val="16"/>
              </w:rPr>
            </w:pPr>
            <w:r w:rsidRPr="006F7FFB">
              <w:rPr>
                <w:rFonts w:ascii="Arial" w:hAnsi="Arial" w:cs="Arial"/>
                <w:sz w:val="16"/>
                <w:szCs w:val="16"/>
              </w:rPr>
              <w:t xml:space="preserve">ICT self-study support </w:t>
            </w:r>
          </w:p>
          <w:p w14:paraId="34A4914F" w14:textId="53E6CE23" w:rsidR="00B17BC6" w:rsidRPr="006F7FFB" w:rsidRDefault="00240745" w:rsidP="007377D2">
            <w:pPr>
              <w:adjustRightInd w:val="0"/>
              <w:snapToGrid w:val="0"/>
              <w:rPr>
                <w:rFonts w:ascii="Arial" w:hAnsi="Arial" w:cs="Arial"/>
                <w:sz w:val="16"/>
                <w:szCs w:val="16"/>
              </w:rPr>
            </w:pPr>
            <w:r>
              <w:rPr>
                <w:rFonts w:ascii="ＭＳ ゴシック" w:eastAsia="ＭＳ ゴシック" w:hAnsi="ＭＳ ゴシック" w:cs="ＭＳ ゴシック" w:hint="eastAsia"/>
                <w:sz w:val="16"/>
                <w:szCs w:val="16"/>
              </w:rPr>
              <w:t>-</w:t>
            </w:r>
            <w:r>
              <w:rPr>
                <w:rFonts w:ascii="ＭＳ ゴシック" w:eastAsia="ＭＳ ゴシック" w:hAnsi="ＭＳ ゴシック" w:cs="ＭＳ ゴシック"/>
                <w:sz w:val="16"/>
                <w:szCs w:val="16"/>
              </w:rPr>
              <w:t xml:space="preserve"> </w:t>
            </w:r>
            <w:r w:rsidR="00FD583D" w:rsidRPr="006F7FFB">
              <w:rPr>
                <w:rFonts w:ascii="Arial" w:hAnsi="Arial" w:cs="Arial"/>
                <w:sz w:val="16"/>
                <w:szCs w:val="16"/>
              </w:rPr>
              <w:t>Specialist vocabulary</w:t>
            </w:r>
          </w:p>
          <w:p w14:paraId="286759DE" w14:textId="1B811591" w:rsidR="00B17BC6" w:rsidRPr="006F7FFB" w:rsidRDefault="00240745" w:rsidP="007377D2">
            <w:pPr>
              <w:adjustRightInd w:val="0"/>
              <w:snapToGrid w:val="0"/>
              <w:rPr>
                <w:rFonts w:ascii="Arial" w:hAnsi="Arial" w:cs="Arial"/>
                <w:sz w:val="16"/>
                <w:szCs w:val="16"/>
              </w:rPr>
            </w:pPr>
            <w:r>
              <w:rPr>
                <w:rFonts w:ascii="ＭＳ ゴシック" w:eastAsia="ＭＳ ゴシック" w:hAnsi="ＭＳ ゴシック" w:cs="ＭＳ ゴシック" w:hint="eastAsia"/>
                <w:sz w:val="16"/>
                <w:szCs w:val="16"/>
              </w:rPr>
              <w:t xml:space="preserve">- </w:t>
            </w:r>
            <w:r w:rsidR="00262D2D" w:rsidRPr="006F7FFB">
              <w:rPr>
                <w:rFonts w:ascii="Arial" w:hAnsi="Arial" w:cs="Arial"/>
                <w:sz w:val="16"/>
                <w:szCs w:val="16"/>
              </w:rPr>
              <w:t>Ability to audit lectures</w:t>
            </w:r>
          </w:p>
          <w:p w14:paraId="69E6FF6B" w14:textId="0F450D20" w:rsidR="00B17BC6" w:rsidRPr="006F7FFB" w:rsidRDefault="00240745" w:rsidP="007377D2">
            <w:pPr>
              <w:adjustRightInd w:val="0"/>
              <w:snapToGrid w:val="0"/>
              <w:rPr>
                <w:rFonts w:ascii="Arial" w:hAnsi="Arial" w:cs="Arial"/>
                <w:sz w:val="16"/>
                <w:szCs w:val="16"/>
              </w:rPr>
            </w:pPr>
            <w:r>
              <w:rPr>
                <w:rFonts w:ascii="ＭＳ ゴシック" w:eastAsia="ＭＳ ゴシック" w:hAnsi="ＭＳ ゴシック" w:cs="ＭＳ ゴシック" w:hint="eastAsia"/>
                <w:sz w:val="16"/>
                <w:szCs w:val="16"/>
              </w:rPr>
              <w:t xml:space="preserve">- </w:t>
            </w:r>
            <w:r w:rsidR="00971307" w:rsidRPr="006F7FFB">
              <w:rPr>
                <w:rFonts w:ascii="Arial" w:hAnsi="Arial" w:cs="Arial"/>
                <w:sz w:val="16"/>
                <w:szCs w:val="16"/>
              </w:rPr>
              <w:t>Readi</w:t>
            </w:r>
            <w:r w:rsidR="00E37720" w:rsidRPr="006F7FFB">
              <w:rPr>
                <w:rFonts w:ascii="Arial" w:hAnsi="Arial" w:cs="Arial"/>
                <w:sz w:val="16"/>
                <w:szCs w:val="16"/>
              </w:rPr>
              <w:t>n</w:t>
            </w:r>
            <w:r w:rsidR="00971307" w:rsidRPr="006F7FFB">
              <w:rPr>
                <w:rFonts w:ascii="Arial" w:hAnsi="Arial" w:cs="Arial"/>
                <w:sz w:val="16"/>
                <w:szCs w:val="16"/>
              </w:rPr>
              <w:t xml:space="preserve">g </w:t>
            </w:r>
            <w:r w:rsidR="00090688" w:rsidRPr="006F7FFB">
              <w:rPr>
                <w:rFonts w:ascii="Arial" w:hAnsi="Arial" w:cs="Arial"/>
                <w:sz w:val="16"/>
                <w:szCs w:val="16"/>
              </w:rPr>
              <w:t>comprehension</w:t>
            </w:r>
          </w:p>
          <w:p w14:paraId="54D0F948" w14:textId="532D554C" w:rsidR="00B17BC6" w:rsidRPr="006F7FFB" w:rsidRDefault="00240745" w:rsidP="007377D2">
            <w:pPr>
              <w:adjustRightInd w:val="0"/>
              <w:snapToGrid w:val="0"/>
              <w:rPr>
                <w:rFonts w:ascii="Arial" w:hAnsi="Arial" w:cs="Arial"/>
                <w:sz w:val="16"/>
                <w:szCs w:val="16"/>
              </w:rPr>
            </w:pPr>
            <w:r>
              <w:rPr>
                <w:rFonts w:ascii="ＭＳ ゴシック" w:eastAsia="ＭＳ ゴシック" w:hAnsi="ＭＳ ゴシック" w:cs="ＭＳ ゴシック" w:hint="eastAsia"/>
                <w:sz w:val="16"/>
                <w:szCs w:val="16"/>
              </w:rPr>
              <w:t xml:space="preserve">- </w:t>
            </w:r>
            <w:r w:rsidR="00B17BC6" w:rsidRPr="006F7FFB">
              <w:rPr>
                <w:rFonts w:ascii="Arial" w:hAnsi="Arial" w:cs="Arial"/>
                <w:sz w:val="16"/>
                <w:szCs w:val="16"/>
              </w:rPr>
              <w:t>Foundation</w:t>
            </w:r>
            <w:r w:rsidR="00B17BC6" w:rsidRPr="006F7FFB">
              <w:rPr>
                <w:rFonts w:ascii="Arial" w:hAnsi="Arial" w:cs="Arial"/>
                <w:sz w:val="18"/>
                <w:szCs w:val="18"/>
              </w:rPr>
              <w:t xml:space="preserve"> </w:t>
            </w:r>
            <w:r w:rsidR="00B17BC6" w:rsidRPr="006F7FFB">
              <w:rPr>
                <w:rFonts w:ascii="Arial" w:hAnsi="Arial" w:cs="Arial"/>
                <w:sz w:val="16"/>
                <w:szCs w:val="16"/>
              </w:rPr>
              <w:t xml:space="preserve">of </w:t>
            </w:r>
          </w:p>
          <w:p w14:paraId="77A88E28" w14:textId="4E574A9C" w:rsidR="00B17BC6" w:rsidRPr="006F7FFB" w:rsidRDefault="00B17BC6" w:rsidP="007377D2">
            <w:pPr>
              <w:adjustRightInd w:val="0"/>
              <w:snapToGrid w:val="0"/>
              <w:ind w:firstLineChars="100" w:firstLine="167"/>
              <w:rPr>
                <w:rFonts w:ascii="Arial" w:hAnsi="Arial" w:cs="Arial"/>
                <w:sz w:val="16"/>
                <w:szCs w:val="16"/>
              </w:rPr>
            </w:pPr>
            <w:r w:rsidRPr="006F7FFB">
              <w:rPr>
                <w:rFonts w:ascii="Arial" w:hAnsi="Arial" w:cs="Arial"/>
                <w:sz w:val="16"/>
                <w:szCs w:val="16"/>
              </w:rPr>
              <w:t>English</w:t>
            </w:r>
            <w:r w:rsidR="00A6043E">
              <w:rPr>
                <w:rFonts w:ascii="Arial" w:hAnsi="Arial" w:cs="Arial"/>
                <w:sz w:val="16"/>
                <w:szCs w:val="16"/>
              </w:rPr>
              <w:t xml:space="preserve"> </w:t>
            </w:r>
            <w:r w:rsidR="001C5851">
              <w:rPr>
                <w:rFonts w:ascii="Arial" w:hAnsi="Arial" w:cs="Arial"/>
                <w:sz w:val="16"/>
                <w:szCs w:val="16"/>
              </w:rPr>
              <w:t>(Basics)</w:t>
            </w:r>
          </w:p>
          <w:p w14:paraId="22C0C7B1" w14:textId="77777777" w:rsidR="00B17BC6" w:rsidRPr="006F7FFB" w:rsidRDefault="00B17BC6" w:rsidP="005B0D3B">
            <w:pPr>
              <w:adjustRightInd w:val="0"/>
              <w:snapToGrid w:val="0"/>
              <w:rPr>
                <w:rFonts w:ascii="Arial" w:hAnsi="Arial" w:cs="Arial"/>
                <w:sz w:val="16"/>
                <w:szCs w:val="16"/>
              </w:rPr>
            </w:pPr>
          </w:p>
          <w:p w14:paraId="2FC273B6" w14:textId="77777777" w:rsidR="00B17BC6" w:rsidRPr="006F7FFB" w:rsidRDefault="00B17BC6" w:rsidP="005B0D3B">
            <w:pPr>
              <w:adjustRightInd w:val="0"/>
              <w:snapToGrid w:val="0"/>
              <w:rPr>
                <w:rFonts w:ascii="Arial" w:hAnsi="Arial" w:cs="Arial"/>
                <w:sz w:val="16"/>
                <w:szCs w:val="16"/>
              </w:rPr>
            </w:pPr>
            <w:r w:rsidRPr="006F7FFB">
              <w:rPr>
                <w:rFonts w:ascii="Arial" w:hAnsi="Arial" w:cs="Arial"/>
                <w:sz w:val="16"/>
                <w:szCs w:val="16"/>
              </w:rPr>
              <w:t>English Time</w:t>
            </w:r>
          </w:p>
          <w:p w14:paraId="7B1AA7CF" w14:textId="29CFE477" w:rsidR="00B17BC6" w:rsidRPr="006F7FFB" w:rsidRDefault="00B17BC6" w:rsidP="008C139B">
            <w:pPr>
              <w:adjustRightInd w:val="0"/>
              <w:snapToGrid w:val="0"/>
              <w:rPr>
                <w:rFonts w:ascii="Arial" w:hAnsi="Arial" w:cs="Arial"/>
                <w:sz w:val="16"/>
                <w:szCs w:val="16"/>
              </w:rPr>
            </w:pPr>
            <w:r w:rsidRPr="006F7FFB">
              <w:rPr>
                <w:rFonts w:ascii="Arial" w:hAnsi="Arial" w:cs="Arial"/>
                <w:sz w:val="16"/>
                <w:szCs w:val="16"/>
              </w:rPr>
              <w:t xml:space="preserve"> </w:t>
            </w:r>
            <w:r w:rsidR="00437F93" w:rsidRPr="006F7FFB">
              <w:rPr>
                <w:rFonts w:ascii="Arial" w:hAnsi="Arial" w:cs="Arial"/>
                <w:sz w:val="16"/>
                <w:szCs w:val="16"/>
              </w:rPr>
              <w:t>(face-to-face individual guidance)</w:t>
            </w:r>
          </w:p>
          <w:p w14:paraId="6EC5CB8B" w14:textId="77777777" w:rsidR="00B17BC6" w:rsidRPr="006F7FFB" w:rsidRDefault="00B17BC6" w:rsidP="008C139B">
            <w:pPr>
              <w:adjustRightInd w:val="0"/>
              <w:snapToGrid w:val="0"/>
              <w:rPr>
                <w:rFonts w:ascii="Arial" w:hAnsi="Arial" w:cs="Arial"/>
                <w:sz w:val="16"/>
                <w:szCs w:val="16"/>
              </w:rPr>
            </w:pPr>
          </w:p>
          <w:p w14:paraId="75220736" w14:textId="77777777" w:rsidR="00B17BC6" w:rsidRPr="006F7FFB" w:rsidRDefault="00B17BC6" w:rsidP="008C139B">
            <w:pPr>
              <w:adjustRightInd w:val="0"/>
              <w:snapToGrid w:val="0"/>
              <w:rPr>
                <w:rFonts w:ascii="Arial" w:hAnsi="Arial" w:cs="Arial"/>
                <w:sz w:val="16"/>
                <w:szCs w:val="16"/>
              </w:rPr>
            </w:pPr>
            <w:r w:rsidRPr="006F7FFB">
              <w:rPr>
                <w:rFonts w:ascii="Arial" w:hAnsi="Arial" w:cs="Arial"/>
                <w:sz w:val="16"/>
                <w:szCs w:val="16"/>
              </w:rPr>
              <w:t>Global village</w:t>
            </w:r>
          </w:p>
          <w:p w14:paraId="033C6E1E" w14:textId="5D9B4C6D" w:rsidR="00B17BC6" w:rsidRPr="006F7FFB" w:rsidRDefault="008E37C5" w:rsidP="008C139B">
            <w:pPr>
              <w:adjustRightInd w:val="0"/>
              <w:snapToGrid w:val="0"/>
              <w:rPr>
                <w:rFonts w:ascii="Arial" w:hAnsi="Arial" w:cs="Arial"/>
                <w:sz w:val="16"/>
                <w:szCs w:val="16"/>
              </w:rPr>
            </w:pPr>
            <w:r w:rsidRPr="006F7FFB">
              <w:rPr>
                <w:rFonts w:ascii="Arial" w:hAnsi="Arial" w:cs="Arial"/>
                <w:sz w:val="16"/>
                <w:szCs w:val="16"/>
              </w:rPr>
              <w:t>English activities</w:t>
            </w:r>
          </w:p>
          <w:p w14:paraId="0D350AFD" w14:textId="3A417667" w:rsidR="00FF3760" w:rsidRPr="006F7FFB" w:rsidRDefault="00FF3760" w:rsidP="008C139B">
            <w:pPr>
              <w:adjustRightInd w:val="0"/>
              <w:snapToGrid w:val="0"/>
              <w:rPr>
                <w:rFonts w:ascii="Arial" w:hAnsi="Arial" w:cs="Arial"/>
                <w:sz w:val="16"/>
                <w:szCs w:val="16"/>
              </w:rPr>
            </w:pPr>
          </w:p>
        </w:tc>
        <w:tc>
          <w:tcPr>
            <w:tcW w:w="1134" w:type="dxa"/>
            <w:vMerge w:val="restart"/>
            <w:tcBorders>
              <w:top w:val="single" w:sz="18" w:space="0" w:color="auto"/>
              <w:right w:val="double" w:sz="4" w:space="0" w:color="auto"/>
            </w:tcBorders>
            <w:shd w:val="clear" w:color="auto" w:fill="FBD4B4" w:themeFill="accent6" w:themeFillTint="66"/>
          </w:tcPr>
          <w:p w14:paraId="25C50751" w14:textId="77777777" w:rsidR="00B17BC6" w:rsidRPr="006F7FFB" w:rsidRDefault="00B17BC6" w:rsidP="007377D2">
            <w:pPr>
              <w:rPr>
                <w:rFonts w:ascii="Arial" w:hAnsi="Arial" w:cs="Arial"/>
                <w:sz w:val="16"/>
                <w:szCs w:val="16"/>
              </w:rPr>
            </w:pPr>
          </w:p>
          <w:p w14:paraId="5E088F18" w14:textId="2983C850" w:rsidR="00B17BC6" w:rsidRDefault="00B17BC6" w:rsidP="00606933">
            <w:pPr>
              <w:rPr>
                <w:rFonts w:ascii="Arial" w:hAnsi="Arial" w:cs="Arial"/>
                <w:sz w:val="16"/>
                <w:szCs w:val="16"/>
              </w:rPr>
            </w:pPr>
          </w:p>
          <w:p w14:paraId="3FA87F80" w14:textId="77777777" w:rsidR="00606933" w:rsidRPr="006F7FFB" w:rsidRDefault="00606933" w:rsidP="00606933">
            <w:pPr>
              <w:rPr>
                <w:rFonts w:ascii="Arial" w:hAnsi="Arial" w:cs="Arial"/>
                <w:sz w:val="16"/>
                <w:szCs w:val="16"/>
              </w:rPr>
            </w:pPr>
          </w:p>
          <w:p w14:paraId="09666DA7" w14:textId="54DE3CBC" w:rsidR="00B17BC6" w:rsidRPr="006F7FFB" w:rsidRDefault="00C30356" w:rsidP="00FF3760">
            <w:pPr>
              <w:adjustRightInd w:val="0"/>
              <w:snapToGrid w:val="0"/>
              <w:rPr>
                <w:rFonts w:ascii="Arial" w:hAnsi="Arial" w:cs="Arial"/>
                <w:sz w:val="16"/>
                <w:szCs w:val="16"/>
              </w:rPr>
            </w:pPr>
            <w:r>
              <w:rPr>
                <w:rFonts w:ascii="Arial" w:hAnsi="Arial" w:cs="Arial"/>
                <w:sz w:val="16"/>
                <w:szCs w:val="16"/>
              </w:rPr>
              <w:t>F</w:t>
            </w:r>
            <w:r w:rsidR="00A1166A" w:rsidRPr="006F7FFB">
              <w:rPr>
                <w:rFonts w:ascii="Arial" w:hAnsi="Arial" w:cs="Arial"/>
                <w:sz w:val="16"/>
                <w:szCs w:val="16"/>
              </w:rPr>
              <w:t>oreign language trainin</w:t>
            </w:r>
            <w:r w:rsidR="0053752A" w:rsidRPr="006F7FFB">
              <w:rPr>
                <w:rFonts w:ascii="Arial" w:hAnsi="Arial" w:cs="Arial"/>
                <w:sz w:val="16"/>
                <w:szCs w:val="16"/>
              </w:rPr>
              <w:t>g</w:t>
            </w:r>
            <w:r>
              <w:rPr>
                <w:rFonts w:ascii="Arial" w:hAnsi="Arial" w:cs="Arial"/>
                <w:sz w:val="16"/>
                <w:szCs w:val="16"/>
              </w:rPr>
              <w:t xml:space="preserve"> abroad</w:t>
            </w:r>
          </w:p>
          <w:p w14:paraId="2AA7CC34" w14:textId="77777777" w:rsidR="00B17BC6" w:rsidRPr="006F7FFB" w:rsidRDefault="00B17BC6" w:rsidP="00AC5218">
            <w:pPr>
              <w:adjustRightInd w:val="0"/>
              <w:snapToGrid w:val="0"/>
              <w:jc w:val="distribute"/>
              <w:rPr>
                <w:rFonts w:ascii="Arial" w:hAnsi="Arial" w:cs="Arial"/>
                <w:spacing w:val="17"/>
                <w:sz w:val="14"/>
                <w:szCs w:val="14"/>
              </w:rPr>
            </w:pPr>
          </w:p>
          <w:p w14:paraId="73BAB35F" w14:textId="005DD788" w:rsidR="0053752A" w:rsidRPr="006F7FFB" w:rsidRDefault="0053752A" w:rsidP="007377D2">
            <w:pPr>
              <w:adjustRightInd w:val="0"/>
              <w:snapToGrid w:val="0"/>
              <w:rPr>
                <w:rFonts w:ascii="Arial" w:hAnsi="Arial" w:cs="Arial"/>
                <w:spacing w:val="-14"/>
                <w:sz w:val="14"/>
                <w:szCs w:val="14"/>
              </w:rPr>
            </w:pPr>
            <w:r w:rsidRPr="006F7FFB">
              <w:rPr>
                <w:rFonts w:ascii="Arial" w:hAnsi="Arial" w:cs="Arial"/>
                <w:spacing w:val="-14"/>
                <w:sz w:val="14"/>
                <w:szCs w:val="14"/>
              </w:rPr>
              <w:t>Ni Hao!</w:t>
            </w:r>
          </w:p>
          <w:p w14:paraId="2B222864" w14:textId="2D4E88F4" w:rsidR="0053752A" w:rsidRPr="006F7FFB" w:rsidRDefault="0053752A" w:rsidP="007377D2">
            <w:pPr>
              <w:adjustRightInd w:val="0"/>
              <w:snapToGrid w:val="0"/>
              <w:rPr>
                <w:rFonts w:ascii="Arial" w:hAnsi="Arial" w:cs="Arial"/>
                <w:spacing w:val="-14"/>
                <w:sz w:val="14"/>
                <w:szCs w:val="14"/>
              </w:rPr>
            </w:pPr>
            <w:r w:rsidRPr="006F7FFB">
              <w:rPr>
                <w:rFonts w:ascii="Arial" w:hAnsi="Arial" w:cs="Arial"/>
                <w:spacing w:val="-14"/>
                <w:sz w:val="14"/>
                <w:szCs w:val="14"/>
              </w:rPr>
              <w:t>Chinese</w:t>
            </w:r>
          </w:p>
          <w:p w14:paraId="341EE053" w14:textId="153BF908" w:rsidR="00B17BC6" w:rsidRPr="006F7FFB" w:rsidRDefault="00B17BC6" w:rsidP="00CE0322">
            <w:pPr>
              <w:rPr>
                <w:rFonts w:ascii="Arial" w:hAnsi="Arial" w:cs="Arial"/>
                <w:sz w:val="14"/>
                <w:szCs w:val="14"/>
              </w:rPr>
            </w:pPr>
          </w:p>
          <w:p w14:paraId="38CD61E7" w14:textId="77777777" w:rsidR="00B17BC6" w:rsidRPr="006F7FFB" w:rsidRDefault="00B17BC6" w:rsidP="00CE0322">
            <w:pPr>
              <w:rPr>
                <w:rFonts w:ascii="Arial" w:hAnsi="Arial" w:cs="Arial"/>
                <w:sz w:val="14"/>
                <w:szCs w:val="14"/>
              </w:rPr>
            </w:pPr>
          </w:p>
          <w:p w14:paraId="0C38B3EF" w14:textId="047B2275" w:rsidR="00A249E6" w:rsidRPr="006F7FFB" w:rsidRDefault="00A249E6" w:rsidP="00356CDA">
            <w:pPr>
              <w:adjustRightInd w:val="0"/>
              <w:snapToGrid w:val="0"/>
              <w:ind w:leftChars="10" w:left="87" w:hangingChars="37" w:hanging="62"/>
              <w:rPr>
                <w:rFonts w:ascii="Arial" w:eastAsia="SimSun" w:hAnsi="Arial" w:cs="Arial"/>
                <w:sz w:val="16"/>
                <w:szCs w:val="16"/>
                <w:lang w:eastAsia="zh-CN"/>
              </w:rPr>
            </w:pPr>
            <w:r w:rsidRPr="006F7FFB">
              <w:rPr>
                <w:rFonts w:ascii="Arial" w:eastAsia="SimSun" w:hAnsi="Arial" w:cs="Arial"/>
                <w:sz w:val="16"/>
                <w:szCs w:val="16"/>
                <w:lang w:eastAsia="zh-CN"/>
              </w:rPr>
              <w:t>ICT self-study supp</w:t>
            </w:r>
            <w:r w:rsidR="00EC3407" w:rsidRPr="006F7FFB">
              <w:rPr>
                <w:rFonts w:ascii="Arial" w:eastAsia="SimSun" w:hAnsi="Arial" w:cs="Arial"/>
                <w:sz w:val="16"/>
                <w:szCs w:val="16"/>
                <w:lang w:eastAsia="zh-CN"/>
              </w:rPr>
              <w:t>o</w:t>
            </w:r>
            <w:r w:rsidRPr="006F7FFB">
              <w:rPr>
                <w:rFonts w:ascii="Arial" w:eastAsia="SimSun" w:hAnsi="Arial" w:cs="Arial"/>
                <w:sz w:val="16"/>
                <w:szCs w:val="16"/>
                <w:lang w:eastAsia="zh-CN"/>
              </w:rPr>
              <w:t>rt</w:t>
            </w:r>
          </w:p>
        </w:tc>
        <w:tc>
          <w:tcPr>
            <w:tcW w:w="1701" w:type="dxa"/>
            <w:vMerge w:val="restart"/>
            <w:tcBorders>
              <w:top w:val="single" w:sz="18" w:space="0" w:color="auto"/>
              <w:left w:val="double" w:sz="4" w:space="0" w:color="auto"/>
            </w:tcBorders>
            <w:shd w:val="clear" w:color="auto" w:fill="FFCCFF"/>
          </w:tcPr>
          <w:p w14:paraId="4C5B8913" w14:textId="77777777" w:rsidR="00B17BC6" w:rsidRPr="006F7FFB" w:rsidRDefault="00B17BC6" w:rsidP="002B4605">
            <w:pPr>
              <w:rPr>
                <w:rFonts w:ascii="Arial" w:hAnsi="Arial" w:cs="Arial"/>
                <w:sz w:val="16"/>
                <w:szCs w:val="16"/>
              </w:rPr>
            </w:pPr>
          </w:p>
          <w:p w14:paraId="01BA17CE" w14:textId="77777777" w:rsidR="00B17BC6" w:rsidRPr="006F7FFB" w:rsidRDefault="00B17BC6" w:rsidP="002B4605">
            <w:pPr>
              <w:rPr>
                <w:rFonts w:ascii="Arial" w:hAnsi="Arial" w:cs="Arial"/>
                <w:sz w:val="16"/>
                <w:szCs w:val="16"/>
              </w:rPr>
            </w:pPr>
          </w:p>
          <w:p w14:paraId="58DDE5AB" w14:textId="77777777" w:rsidR="00B17BC6" w:rsidRPr="006F7FFB" w:rsidRDefault="00B17BC6" w:rsidP="002B4605">
            <w:pPr>
              <w:rPr>
                <w:rFonts w:ascii="Arial" w:hAnsi="Arial" w:cs="Arial"/>
                <w:sz w:val="16"/>
                <w:szCs w:val="16"/>
              </w:rPr>
            </w:pPr>
          </w:p>
          <w:p w14:paraId="1249C4D3" w14:textId="701AB11D" w:rsidR="00B17BC6" w:rsidRPr="006F7FFB" w:rsidRDefault="00B17BC6" w:rsidP="002B4605">
            <w:pPr>
              <w:rPr>
                <w:rFonts w:ascii="Arial" w:hAnsi="Arial" w:cs="Arial"/>
                <w:sz w:val="16"/>
                <w:szCs w:val="16"/>
              </w:rPr>
            </w:pPr>
          </w:p>
          <w:p w14:paraId="60384766" w14:textId="77777777" w:rsidR="00B17BC6" w:rsidRPr="006F7FFB" w:rsidRDefault="00B17BC6" w:rsidP="002B4605">
            <w:pPr>
              <w:rPr>
                <w:rFonts w:ascii="Arial" w:hAnsi="Arial" w:cs="Arial"/>
                <w:sz w:val="16"/>
                <w:szCs w:val="16"/>
              </w:rPr>
            </w:pPr>
          </w:p>
          <w:p w14:paraId="4B09970D" w14:textId="77777777" w:rsidR="00B17BC6" w:rsidRPr="006F7FFB" w:rsidRDefault="00B17BC6" w:rsidP="002B4605">
            <w:pPr>
              <w:rPr>
                <w:rFonts w:ascii="Arial" w:hAnsi="Arial" w:cs="Arial"/>
                <w:sz w:val="16"/>
                <w:szCs w:val="16"/>
              </w:rPr>
            </w:pPr>
          </w:p>
          <w:p w14:paraId="6EC71D1C" w14:textId="77777777" w:rsidR="006F6CBB" w:rsidRPr="006F7FFB" w:rsidRDefault="006F6CBB" w:rsidP="002B4605">
            <w:pPr>
              <w:rPr>
                <w:rFonts w:ascii="Arial" w:hAnsi="Arial" w:cs="Arial"/>
                <w:sz w:val="16"/>
                <w:szCs w:val="16"/>
              </w:rPr>
            </w:pPr>
          </w:p>
          <w:p w14:paraId="16F05864" w14:textId="77777777" w:rsidR="006F6CBB" w:rsidRPr="006F7FFB" w:rsidRDefault="006F6CBB" w:rsidP="002B4605">
            <w:pPr>
              <w:rPr>
                <w:rFonts w:ascii="Arial" w:hAnsi="Arial" w:cs="Arial"/>
                <w:sz w:val="16"/>
                <w:szCs w:val="16"/>
              </w:rPr>
            </w:pPr>
          </w:p>
          <w:p w14:paraId="2BDE7BA3" w14:textId="77777777" w:rsidR="006F6CBB" w:rsidRPr="006F7FFB" w:rsidRDefault="006F6CBB" w:rsidP="002B4605">
            <w:pPr>
              <w:rPr>
                <w:rFonts w:ascii="Arial" w:hAnsi="Arial" w:cs="Arial"/>
                <w:sz w:val="16"/>
                <w:szCs w:val="16"/>
              </w:rPr>
            </w:pPr>
          </w:p>
          <w:p w14:paraId="782E226B" w14:textId="77777777" w:rsidR="006F6CBB" w:rsidRPr="006F7FFB" w:rsidRDefault="006F6CBB" w:rsidP="002B4605">
            <w:pPr>
              <w:rPr>
                <w:rFonts w:ascii="Arial" w:hAnsi="Arial" w:cs="Arial"/>
                <w:sz w:val="16"/>
                <w:szCs w:val="16"/>
              </w:rPr>
            </w:pPr>
          </w:p>
          <w:p w14:paraId="7F64B0F7" w14:textId="5D988C51" w:rsidR="00B17BC6" w:rsidRPr="00D3215F" w:rsidRDefault="00FD21EE" w:rsidP="002B4605">
            <w:pPr>
              <w:rPr>
                <w:rFonts w:ascii="Arial" w:hAnsi="Arial" w:cs="Arial"/>
                <w:sz w:val="16"/>
                <w:szCs w:val="16"/>
                <w:u w:val="single"/>
              </w:rPr>
            </w:pPr>
            <w:commentRangeStart w:id="2"/>
            <w:r w:rsidRPr="00D3215F">
              <w:rPr>
                <w:rFonts w:ascii="Arial" w:hAnsi="Arial" w:cs="Arial"/>
                <w:sz w:val="16"/>
                <w:szCs w:val="16"/>
                <w:u w:val="single"/>
              </w:rPr>
              <w:t xml:space="preserve">Humanities and Social Sciences </w:t>
            </w:r>
            <w:commentRangeEnd w:id="2"/>
            <w:r w:rsidR="001D7608" w:rsidRPr="00D3215F">
              <w:rPr>
                <w:rStyle w:val="ab"/>
                <w:rFonts w:ascii="Arial" w:hAnsi="Arial" w:cs="Arial"/>
                <w:u w:val="single"/>
              </w:rPr>
              <w:commentReference w:id="2"/>
            </w:r>
            <w:r w:rsidRPr="00D3215F">
              <w:rPr>
                <w:rFonts w:ascii="Arial" w:hAnsi="Arial" w:cs="Arial"/>
                <w:sz w:val="16"/>
                <w:szCs w:val="16"/>
                <w:u w:val="single"/>
              </w:rPr>
              <w:t>specialization</w:t>
            </w:r>
          </w:p>
          <w:p w14:paraId="276E76E1" w14:textId="32D9831F" w:rsidR="00B17BC6" w:rsidRPr="006F7FFB" w:rsidRDefault="00B17BC6" w:rsidP="00FE5EAA">
            <w:pPr>
              <w:adjustRightInd w:val="0"/>
              <w:snapToGrid w:val="0"/>
              <w:rPr>
                <w:rFonts w:ascii="Arial" w:eastAsia="ＭＳ Ｐ明朝" w:hAnsi="Arial" w:cs="Arial"/>
                <w:sz w:val="14"/>
                <w:szCs w:val="14"/>
                <w:lang w:eastAsia="zh-CN"/>
              </w:rPr>
            </w:pPr>
            <w:r w:rsidRPr="006F7FFB">
              <w:rPr>
                <w:rFonts w:ascii="Arial" w:eastAsia="ＭＳ Ｐ明朝" w:hAnsi="Arial" w:cs="Arial"/>
                <w:sz w:val="16"/>
                <w:szCs w:val="16"/>
                <w:lang w:eastAsia="zh-CN"/>
              </w:rPr>
              <w:t>Critical Thinking in English</w:t>
            </w:r>
            <w:r w:rsidR="00C63B40" w:rsidRPr="006F7FFB">
              <w:rPr>
                <w:rFonts w:ascii="Arial" w:eastAsia="ＭＳ Ｐ明朝" w:hAnsi="Arial" w:cs="Arial"/>
                <w:sz w:val="14"/>
                <w:szCs w:val="14"/>
                <w:lang w:eastAsia="zh-CN"/>
              </w:rPr>
              <w:t xml:space="preserve"> (</w:t>
            </w:r>
            <w:commentRangeStart w:id="3"/>
            <w:r w:rsidR="00CF52EE">
              <w:rPr>
                <w:rFonts w:ascii="Arial" w:eastAsia="ＭＳ Ｐ明朝" w:hAnsi="Arial" w:cs="Arial"/>
                <w:sz w:val="14"/>
                <w:szCs w:val="14"/>
                <w:lang w:eastAsia="zh-CN"/>
              </w:rPr>
              <w:t>Stu</w:t>
            </w:r>
            <w:r w:rsidR="004E2A1D">
              <w:rPr>
                <w:rFonts w:ascii="Arial" w:eastAsia="ＭＳ Ｐ明朝" w:hAnsi="Arial" w:cs="Arial"/>
                <w:sz w:val="14"/>
                <w:szCs w:val="14"/>
                <w:lang w:eastAsia="zh-CN"/>
              </w:rPr>
              <w:t>dying international classes</w:t>
            </w:r>
            <w:r w:rsidR="00CF52EE">
              <w:rPr>
                <w:rFonts w:ascii="Arial" w:eastAsia="ＭＳ Ｐ明朝" w:hAnsi="Arial" w:cs="Arial"/>
                <w:sz w:val="14"/>
                <w:szCs w:val="14"/>
              </w:rPr>
              <w:t xml:space="preserve"> </w:t>
            </w:r>
            <w:r w:rsidR="004E2A1D">
              <w:rPr>
                <w:rFonts w:ascii="Arial" w:eastAsia="ＭＳ Ｐ明朝" w:hAnsi="Arial" w:cs="Arial"/>
                <w:sz w:val="14"/>
                <w:szCs w:val="14"/>
              </w:rPr>
              <w:t xml:space="preserve">at </w:t>
            </w:r>
            <w:r w:rsidR="00C63B40" w:rsidRPr="006F7FFB">
              <w:rPr>
                <w:rFonts w:ascii="Arial" w:eastAsia="ＭＳ Ｐ明朝" w:hAnsi="Arial" w:cs="Arial" w:hint="eastAsia"/>
                <w:sz w:val="14"/>
                <w:szCs w:val="14"/>
              </w:rPr>
              <w:t>I</w:t>
            </w:r>
            <w:r w:rsidR="00C63B40" w:rsidRPr="006F7FFB">
              <w:rPr>
                <w:rFonts w:ascii="Arial" w:eastAsia="ＭＳ Ｐ明朝" w:hAnsi="Arial" w:cs="Arial"/>
                <w:sz w:val="14"/>
                <w:szCs w:val="14"/>
                <w:lang w:eastAsia="zh-CN"/>
              </w:rPr>
              <w:t>wate University</w:t>
            </w:r>
            <w:commentRangeEnd w:id="3"/>
            <w:r w:rsidR="006344DA">
              <w:rPr>
                <w:rStyle w:val="ab"/>
              </w:rPr>
              <w:commentReference w:id="3"/>
            </w:r>
            <w:r w:rsidR="00C63B40" w:rsidRPr="006F7FFB">
              <w:rPr>
                <w:rFonts w:ascii="Arial" w:eastAsia="ＭＳ Ｐ明朝" w:hAnsi="Arial" w:cs="Arial"/>
                <w:sz w:val="14"/>
                <w:szCs w:val="14"/>
                <w:lang w:eastAsia="zh-CN"/>
              </w:rPr>
              <w:t>)</w:t>
            </w:r>
          </w:p>
          <w:p w14:paraId="6A4502BE" w14:textId="748713E7" w:rsidR="00B17BC6" w:rsidRPr="006F7FFB" w:rsidRDefault="00B17BC6" w:rsidP="00FE5EAA">
            <w:pPr>
              <w:adjustRightInd w:val="0"/>
              <w:snapToGrid w:val="0"/>
              <w:rPr>
                <w:rFonts w:ascii="Arial" w:eastAsia="ＭＳ Ｐ明朝" w:hAnsi="Arial" w:cs="Arial"/>
                <w:sz w:val="16"/>
                <w:szCs w:val="16"/>
                <w:lang w:eastAsia="zh-CN"/>
              </w:rPr>
            </w:pPr>
          </w:p>
          <w:p w14:paraId="7D137FCC" w14:textId="77777777" w:rsidR="00B17BC6" w:rsidRPr="006F7FFB" w:rsidRDefault="00B17BC6" w:rsidP="00FE5EAA">
            <w:pPr>
              <w:adjustRightInd w:val="0"/>
              <w:snapToGrid w:val="0"/>
              <w:rPr>
                <w:rFonts w:ascii="Arial" w:eastAsia="SimSun" w:hAnsi="Arial" w:cs="Arial"/>
                <w:sz w:val="16"/>
                <w:szCs w:val="16"/>
                <w:lang w:eastAsia="zh-CN"/>
              </w:rPr>
            </w:pPr>
          </w:p>
          <w:p w14:paraId="1A57FCBC" w14:textId="77777777" w:rsidR="00B17BC6" w:rsidRPr="006F7FFB" w:rsidRDefault="00B17BC6" w:rsidP="00FE5EAA">
            <w:pPr>
              <w:adjustRightInd w:val="0"/>
              <w:snapToGrid w:val="0"/>
              <w:rPr>
                <w:rFonts w:ascii="Arial" w:eastAsia="SimSun" w:hAnsi="Arial" w:cs="Arial"/>
                <w:sz w:val="16"/>
                <w:szCs w:val="16"/>
                <w:lang w:eastAsia="zh-CN"/>
              </w:rPr>
            </w:pPr>
          </w:p>
          <w:p w14:paraId="586A0323" w14:textId="6034CAF3" w:rsidR="006F6CBB" w:rsidRPr="006F7FFB" w:rsidRDefault="006F6CBB" w:rsidP="00FE5EAA">
            <w:pPr>
              <w:adjustRightInd w:val="0"/>
              <w:snapToGrid w:val="0"/>
              <w:rPr>
                <w:rFonts w:ascii="Arial" w:eastAsiaTheme="majorEastAsia" w:hAnsi="Arial" w:cs="Arial"/>
                <w:sz w:val="16"/>
                <w:szCs w:val="16"/>
              </w:rPr>
            </w:pPr>
          </w:p>
          <w:p w14:paraId="645AAA29" w14:textId="77777777" w:rsidR="006F6CBB" w:rsidRPr="006F7FFB" w:rsidRDefault="006F6CBB" w:rsidP="00FE5EAA">
            <w:pPr>
              <w:adjustRightInd w:val="0"/>
              <w:snapToGrid w:val="0"/>
              <w:rPr>
                <w:rFonts w:ascii="Arial" w:eastAsiaTheme="majorEastAsia" w:hAnsi="Arial" w:cs="Arial"/>
                <w:sz w:val="16"/>
                <w:szCs w:val="16"/>
              </w:rPr>
            </w:pPr>
          </w:p>
          <w:p w14:paraId="0E0B5D00" w14:textId="77777777" w:rsidR="006F6CBB" w:rsidRPr="006F7FFB" w:rsidRDefault="006F6CBB" w:rsidP="00FE5EAA">
            <w:pPr>
              <w:adjustRightInd w:val="0"/>
              <w:snapToGrid w:val="0"/>
              <w:rPr>
                <w:rFonts w:ascii="Arial" w:eastAsiaTheme="majorEastAsia" w:hAnsi="Arial" w:cs="Arial"/>
                <w:sz w:val="16"/>
                <w:szCs w:val="16"/>
              </w:rPr>
            </w:pPr>
          </w:p>
          <w:p w14:paraId="5E6D9AFB" w14:textId="0667D1CD" w:rsidR="006F6CBB" w:rsidRPr="006F7FFB" w:rsidRDefault="006F6CBB" w:rsidP="00FE5EAA">
            <w:pPr>
              <w:adjustRightInd w:val="0"/>
              <w:snapToGrid w:val="0"/>
              <w:rPr>
                <w:rFonts w:ascii="Arial" w:eastAsiaTheme="majorEastAsia" w:hAnsi="Arial" w:cs="Arial"/>
                <w:sz w:val="16"/>
                <w:szCs w:val="16"/>
              </w:rPr>
            </w:pPr>
          </w:p>
          <w:p w14:paraId="57E86922" w14:textId="77777777" w:rsidR="004148F0" w:rsidRPr="006F7FFB" w:rsidRDefault="004148F0" w:rsidP="00FE5EAA">
            <w:pPr>
              <w:adjustRightInd w:val="0"/>
              <w:snapToGrid w:val="0"/>
              <w:rPr>
                <w:rFonts w:ascii="Arial" w:eastAsiaTheme="majorEastAsia" w:hAnsi="Arial" w:cs="Arial"/>
                <w:sz w:val="16"/>
                <w:szCs w:val="16"/>
              </w:rPr>
            </w:pPr>
          </w:p>
          <w:p w14:paraId="7054070F" w14:textId="3B3AD7AC" w:rsidR="00B17BC6" w:rsidRPr="006F7FFB" w:rsidRDefault="005410ED" w:rsidP="00FE5EAA">
            <w:pPr>
              <w:adjustRightInd w:val="0"/>
              <w:snapToGrid w:val="0"/>
              <w:rPr>
                <w:rFonts w:ascii="Arial" w:eastAsiaTheme="majorEastAsia" w:hAnsi="Arial" w:cs="Arial"/>
                <w:sz w:val="16"/>
                <w:szCs w:val="16"/>
              </w:rPr>
            </w:pPr>
            <w:r w:rsidRPr="008460ED">
              <w:rPr>
                <w:rFonts w:ascii="Arial" w:eastAsiaTheme="majorEastAsia" w:hAnsi="Arial" w:cs="Arial"/>
                <w:sz w:val="16"/>
                <w:szCs w:val="16"/>
                <w:u w:val="single"/>
              </w:rPr>
              <w:t>Education</w:t>
            </w:r>
          </w:p>
          <w:p w14:paraId="5DC322AE" w14:textId="2C268A47" w:rsidR="00FF3760" w:rsidRPr="006F7FFB" w:rsidRDefault="00311030" w:rsidP="00A30A59">
            <w:pPr>
              <w:adjustRightInd w:val="0"/>
              <w:snapToGrid w:val="0"/>
              <w:rPr>
                <w:rFonts w:ascii="Arial" w:eastAsia="ＭＳ Ｐ明朝" w:hAnsi="Arial" w:cs="Arial"/>
                <w:sz w:val="12"/>
                <w:szCs w:val="12"/>
              </w:rPr>
            </w:pPr>
            <w:r w:rsidRPr="006F7FFB">
              <w:rPr>
                <w:rFonts w:ascii="Arial" w:eastAsia="ＭＳ Ｐ明朝" w:hAnsi="Arial" w:cs="Arial"/>
                <w:sz w:val="12"/>
                <w:szCs w:val="12"/>
              </w:rPr>
              <w:t>Multicultural communication A and B</w:t>
            </w:r>
          </w:p>
          <w:p w14:paraId="4C20AA5A" w14:textId="77777777" w:rsidR="00FF3760" w:rsidRPr="006F7FFB" w:rsidRDefault="00FF3760" w:rsidP="00A30A59">
            <w:pPr>
              <w:adjustRightInd w:val="0"/>
              <w:snapToGrid w:val="0"/>
              <w:rPr>
                <w:rFonts w:ascii="Arial" w:eastAsia="ＭＳ Ｐ明朝" w:hAnsi="Arial" w:cs="Arial"/>
                <w:sz w:val="12"/>
                <w:szCs w:val="12"/>
              </w:rPr>
            </w:pPr>
          </w:p>
          <w:p w14:paraId="44999985" w14:textId="401FD2E8" w:rsidR="00B17BC6" w:rsidRPr="006F7FFB" w:rsidRDefault="005E5958" w:rsidP="00C90712">
            <w:pPr>
              <w:adjustRightInd w:val="0"/>
              <w:snapToGrid w:val="0"/>
              <w:rPr>
                <w:rFonts w:ascii="Arial" w:eastAsia="ＭＳ Ｐ明朝" w:hAnsi="Arial" w:cs="Arial"/>
                <w:sz w:val="16"/>
                <w:szCs w:val="16"/>
              </w:rPr>
            </w:pPr>
            <w:r w:rsidRPr="006F7FFB">
              <w:rPr>
                <w:rFonts w:ascii="Arial" w:eastAsia="ＭＳ Ｐ明朝" w:hAnsi="Arial" w:cs="Arial"/>
                <w:sz w:val="16"/>
                <w:szCs w:val="16"/>
              </w:rPr>
              <w:t>Modern Day</w:t>
            </w:r>
            <w:r w:rsidR="00523A10" w:rsidRPr="006F7FFB">
              <w:rPr>
                <w:rFonts w:ascii="Arial" w:eastAsia="ＭＳ Ｐ明朝" w:hAnsi="Arial" w:cs="Arial"/>
                <w:sz w:val="16"/>
                <w:szCs w:val="16"/>
              </w:rPr>
              <w:t xml:space="preserve"> </w:t>
            </w:r>
            <w:r w:rsidRPr="006F7FFB">
              <w:rPr>
                <w:rFonts w:ascii="Arial" w:eastAsia="ＭＳ Ｐ明朝" w:hAnsi="Arial" w:cs="Arial"/>
                <w:sz w:val="16"/>
                <w:szCs w:val="16"/>
              </w:rPr>
              <w:t>I</w:t>
            </w:r>
            <w:r w:rsidR="00523A10" w:rsidRPr="006F7FFB">
              <w:rPr>
                <w:rFonts w:ascii="Arial" w:eastAsia="ＭＳ Ｐ明朝" w:hAnsi="Arial" w:cs="Arial"/>
                <w:sz w:val="16"/>
                <w:szCs w:val="16"/>
              </w:rPr>
              <w:t>ssues</w:t>
            </w:r>
          </w:p>
          <w:p w14:paraId="53A366BF" w14:textId="77777777" w:rsidR="00B17BC6" w:rsidRPr="006F7FFB" w:rsidRDefault="00B17BC6" w:rsidP="00FE5EAA">
            <w:pPr>
              <w:adjustRightInd w:val="0"/>
              <w:snapToGrid w:val="0"/>
              <w:rPr>
                <w:rFonts w:ascii="Arial" w:hAnsi="Arial" w:cs="Arial"/>
                <w:sz w:val="14"/>
                <w:szCs w:val="14"/>
              </w:rPr>
            </w:pPr>
            <w:r w:rsidRPr="006F7FFB">
              <w:rPr>
                <w:rFonts w:ascii="Arial" w:eastAsia="ＭＳ Ｐ明朝" w:hAnsi="Arial" w:cs="Arial"/>
                <w:sz w:val="14"/>
                <w:szCs w:val="14"/>
              </w:rPr>
              <w:t>Controversial issues-</w:t>
            </w:r>
          </w:p>
          <w:p w14:paraId="312F9851" w14:textId="16CE7280" w:rsidR="00B17BC6" w:rsidRPr="006F7FFB" w:rsidRDefault="00B17BC6" w:rsidP="00AC5218">
            <w:pPr>
              <w:adjustRightInd w:val="0"/>
              <w:snapToGrid w:val="0"/>
              <w:rPr>
                <w:rFonts w:ascii="Arial" w:eastAsia="SimSun" w:hAnsi="Arial" w:cs="Arial"/>
                <w:sz w:val="16"/>
                <w:szCs w:val="16"/>
                <w:lang w:eastAsia="zh-CN"/>
              </w:rPr>
            </w:pPr>
          </w:p>
        </w:tc>
        <w:tc>
          <w:tcPr>
            <w:tcW w:w="1559" w:type="dxa"/>
            <w:vMerge w:val="restart"/>
            <w:tcBorders>
              <w:top w:val="single" w:sz="18" w:space="0" w:color="auto"/>
              <w:right w:val="double" w:sz="4" w:space="0" w:color="auto"/>
            </w:tcBorders>
            <w:shd w:val="clear" w:color="auto" w:fill="FF99CC"/>
          </w:tcPr>
          <w:p w14:paraId="0EFA59C7" w14:textId="2008D6EF" w:rsidR="00B17BC6" w:rsidRPr="006F7FFB" w:rsidRDefault="00B17BC6" w:rsidP="00A30A59">
            <w:pPr>
              <w:adjustRightInd w:val="0"/>
              <w:snapToGrid w:val="0"/>
              <w:rPr>
                <w:rFonts w:ascii="Arial" w:eastAsiaTheme="majorEastAsia" w:hAnsi="Arial" w:cs="Arial"/>
                <w:b/>
                <w:sz w:val="18"/>
                <w:szCs w:val="18"/>
              </w:rPr>
            </w:pPr>
          </w:p>
          <w:p w14:paraId="4B7CC2B1" w14:textId="0C45EAA1" w:rsidR="00FF3760" w:rsidRPr="006F7FFB" w:rsidRDefault="00FF3760" w:rsidP="00A30A59">
            <w:pPr>
              <w:adjustRightInd w:val="0"/>
              <w:snapToGrid w:val="0"/>
              <w:rPr>
                <w:rFonts w:ascii="Arial" w:eastAsiaTheme="majorEastAsia" w:hAnsi="Arial" w:cs="Arial"/>
                <w:b/>
                <w:sz w:val="18"/>
                <w:szCs w:val="18"/>
              </w:rPr>
            </w:pPr>
          </w:p>
          <w:p w14:paraId="7146CC4C" w14:textId="44186716" w:rsidR="00FF3760" w:rsidRPr="006F7FFB" w:rsidRDefault="00FF3760" w:rsidP="00A30A59">
            <w:pPr>
              <w:adjustRightInd w:val="0"/>
              <w:snapToGrid w:val="0"/>
              <w:rPr>
                <w:rFonts w:ascii="Arial" w:eastAsiaTheme="majorEastAsia" w:hAnsi="Arial" w:cs="Arial"/>
                <w:b/>
                <w:sz w:val="18"/>
                <w:szCs w:val="18"/>
              </w:rPr>
            </w:pPr>
          </w:p>
          <w:p w14:paraId="77378AFC" w14:textId="28DBD724" w:rsidR="00FF3760" w:rsidRPr="006F7FFB" w:rsidRDefault="00FF3760" w:rsidP="00A30A59">
            <w:pPr>
              <w:adjustRightInd w:val="0"/>
              <w:snapToGrid w:val="0"/>
              <w:rPr>
                <w:rFonts w:ascii="Arial" w:eastAsiaTheme="majorEastAsia" w:hAnsi="Arial" w:cs="Arial"/>
                <w:b/>
                <w:sz w:val="18"/>
                <w:szCs w:val="18"/>
              </w:rPr>
            </w:pPr>
          </w:p>
          <w:p w14:paraId="14D941A5" w14:textId="1C3410D2" w:rsidR="00FF3760" w:rsidRPr="006F7FFB" w:rsidRDefault="00FF3760" w:rsidP="00A30A59">
            <w:pPr>
              <w:adjustRightInd w:val="0"/>
              <w:snapToGrid w:val="0"/>
              <w:rPr>
                <w:rFonts w:ascii="Arial" w:eastAsiaTheme="majorEastAsia" w:hAnsi="Arial" w:cs="Arial"/>
                <w:b/>
                <w:sz w:val="18"/>
                <w:szCs w:val="18"/>
              </w:rPr>
            </w:pPr>
          </w:p>
          <w:p w14:paraId="1475FEC4" w14:textId="0DBB5AB5" w:rsidR="00FF3760" w:rsidRPr="006F7FFB" w:rsidRDefault="00FF3760" w:rsidP="00A30A59">
            <w:pPr>
              <w:adjustRightInd w:val="0"/>
              <w:snapToGrid w:val="0"/>
              <w:rPr>
                <w:rFonts w:ascii="Arial" w:eastAsiaTheme="majorEastAsia" w:hAnsi="Arial" w:cs="Arial"/>
                <w:b/>
                <w:sz w:val="18"/>
                <w:szCs w:val="18"/>
              </w:rPr>
            </w:pPr>
          </w:p>
          <w:p w14:paraId="10945C7A" w14:textId="77777777" w:rsidR="00FF3760" w:rsidRPr="006F7FFB" w:rsidRDefault="00FF3760" w:rsidP="00A30A59">
            <w:pPr>
              <w:adjustRightInd w:val="0"/>
              <w:snapToGrid w:val="0"/>
              <w:rPr>
                <w:rFonts w:ascii="Arial" w:eastAsiaTheme="majorEastAsia" w:hAnsi="Arial" w:cs="Arial"/>
                <w:b/>
                <w:sz w:val="18"/>
                <w:szCs w:val="18"/>
              </w:rPr>
            </w:pPr>
          </w:p>
          <w:p w14:paraId="4815A0CF" w14:textId="3E30348E" w:rsidR="00FF3760" w:rsidRDefault="00FF3760" w:rsidP="00A30A59">
            <w:pPr>
              <w:adjustRightInd w:val="0"/>
              <w:snapToGrid w:val="0"/>
              <w:rPr>
                <w:rFonts w:ascii="Arial" w:eastAsiaTheme="majorEastAsia" w:hAnsi="Arial" w:cs="Arial"/>
                <w:b/>
                <w:sz w:val="18"/>
                <w:szCs w:val="18"/>
              </w:rPr>
            </w:pPr>
          </w:p>
          <w:p w14:paraId="5A5D0A5E" w14:textId="77777777" w:rsidR="00606933" w:rsidRPr="006F7FFB" w:rsidRDefault="00606933" w:rsidP="00A30A59">
            <w:pPr>
              <w:adjustRightInd w:val="0"/>
              <w:snapToGrid w:val="0"/>
              <w:rPr>
                <w:rFonts w:ascii="Arial" w:eastAsiaTheme="majorEastAsia" w:hAnsi="Arial" w:cs="Arial"/>
                <w:b/>
                <w:sz w:val="18"/>
                <w:szCs w:val="18"/>
              </w:rPr>
            </w:pPr>
          </w:p>
          <w:p w14:paraId="23D43272" w14:textId="46CF9183" w:rsidR="002727B6" w:rsidRPr="006F7FFB" w:rsidRDefault="002727B6" w:rsidP="00A30A59">
            <w:pPr>
              <w:adjustRightInd w:val="0"/>
              <w:snapToGrid w:val="0"/>
              <w:rPr>
                <w:rFonts w:ascii="Arial" w:eastAsia="ＭＳ Ｐ明朝" w:hAnsi="Arial" w:cs="Arial"/>
                <w:sz w:val="16"/>
                <w:szCs w:val="16"/>
              </w:rPr>
            </w:pPr>
            <w:proofErr w:type="spellStart"/>
            <w:r w:rsidRPr="006F7FFB">
              <w:rPr>
                <w:rFonts w:ascii="Arial" w:eastAsia="ＭＳ Ｐ明朝" w:hAnsi="Arial" w:cs="Arial"/>
                <w:sz w:val="16"/>
                <w:szCs w:val="16"/>
              </w:rPr>
              <w:t>Glocal</w:t>
            </w:r>
            <w:proofErr w:type="spellEnd"/>
            <w:r w:rsidRPr="006F7FFB">
              <w:rPr>
                <w:rFonts w:ascii="Arial" w:eastAsia="ＭＳ Ｐ明朝" w:hAnsi="Arial" w:cs="Arial"/>
                <w:sz w:val="16"/>
                <w:szCs w:val="16"/>
              </w:rPr>
              <w:t xml:space="preserve"> talk space</w:t>
            </w:r>
          </w:p>
          <w:p w14:paraId="704690DE" w14:textId="77777777" w:rsidR="00FF3760" w:rsidRPr="006F7FFB" w:rsidRDefault="00FF3760" w:rsidP="00A30A59">
            <w:pPr>
              <w:adjustRightInd w:val="0"/>
              <w:snapToGrid w:val="0"/>
              <w:rPr>
                <w:rFonts w:ascii="Arial" w:eastAsia="ＭＳ Ｐ明朝" w:hAnsi="Arial" w:cs="Arial"/>
                <w:sz w:val="16"/>
                <w:szCs w:val="16"/>
              </w:rPr>
            </w:pPr>
          </w:p>
          <w:p w14:paraId="4F2DE869" w14:textId="77777777" w:rsidR="00FF3760" w:rsidRPr="006F7FFB" w:rsidRDefault="00FF3760" w:rsidP="00A30A59">
            <w:pPr>
              <w:adjustRightInd w:val="0"/>
              <w:snapToGrid w:val="0"/>
              <w:rPr>
                <w:rFonts w:ascii="Arial" w:eastAsia="ＭＳ Ｐ明朝" w:hAnsi="Arial" w:cs="Arial"/>
                <w:sz w:val="16"/>
                <w:szCs w:val="16"/>
              </w:rPr>
            </w:pPr>
            <w:r w:rsidRPr="006F7FFB">
              <w:rPr>
                <w:rFonts w:ascii="Arial" w:eastAsia="ＭＳ Ｐ明朝" w:hAnsi="Arial" w:cs="Arial"/>
                <w:sz w:val="16"/>
                <w:szCs w:val="16"/>
              </w:rPr>
              <w:t>English Camp</w:t>
            </w:r>
          </w:p>
          <w:p w14:paraId="063BE9F9" w14:textId="77777777" w:rsidR="00FF3760" w:rsidRPr="006F7FFB" w:rsidRDefault="00FF3760" w:rsidP="00A30A59">
            <w:pPr>
              <w:adjustRightInd w:val="0"/>
              <w:snapToGrid w:val="0"/>
              <w:rPr>
                <w:rFonts w:ascii="Arial" w:eastAsia="ＭＳ Ｐ明朝" w:hAnsi="Arial" w:cs="Arial"/>
                <w:sz w:val="16"/>
                <w:szCs w:val="16"/>
              </w:rPr>
            </w:pPr>
          </w:p>
          <w:p w14:paraId="03ED4927" w14:textId="5865B73A" w:rsidR="00157D87" w:rsidRPr="006F7FFB" w:rsidRDefault="00157D87" w:rsidP="00A30A59">
            <w:pPr>
              <w:adjustRightInd w:val="0"/>
              <w:snapToGrid w:val="0"/>
              <w:rPr>
                <w:rFonts w:ascii="Arial" w:eastAsia="ＭＳ Ｐ明朝" w:hAnsi="Arial" w:cs="Arial"/>
                <w:sz w:val="16"/>
                <w:szCs w:val="16"/>
              </w:rPr>
            </w:pPr>
            <w:r w:rsidRPr="006F7FFB">
              <w:rPr>
                <w:rFonts w:ascii="Arial" w:eastAsia="ＭＳ Ｐ明朝" w:hAnsi="Arial" w:cs="Arial"/>
                <w:sz w:val="16"/>
                <w:szCs w:val="16"/>
              </w:rPr>
              <w:t>Multicultural Kids Camp</w:t>
            </w:r>
          </w:p>
          <w:p w14:paraId="566919D6" w14:textId="77777777" w:rsidR="00B51815" w:rsidRPr="006F7FFB" w:rsidRDefault="00B51815" w:rsidP="00A30A59">
            <w:pPr>
              <w:adjustRightInd w:val="0"/>
              <w:snapToGrid w:val="0"/>
              <w:rPr>
                <w:rFonts w:ascii="Arial" w:eastAsia="ＭＳ Ｐ明朝" w:hAnsi="Arial" w:cs="Arial"/>
                <w:sz w:val="16"/>
                <w:szCs w:val="16"/>
              </w:rPr>
            </w:pPr>
          </w:p>
          <w:p w14:paraId="2912D70B" w14:textId="5106350B" w:rsidR="00D5409B" w:rsidRPr="006F7FFB" w:rsidRDefault="00D5409B" w:rsidP="00A30A59">
            <w:pPr>
              <w:adjustRightInd w:val="0"/>
              <w:snapToGrid w:val="0"/>
              <w:rPr>
                <w:rFonts w:ascii="Arial" w:eastAsia="ＭＳ Ｐ明朝" w:hAnsi="Arial" w:cs="Arial"/>
                <w:sz w:val="16"/>
                <w:szCs w:val="16"/>
              </w:rPr>
            </w:pPr>
            <w:r w:rsidRPr="006F7FFB">
              <w:rPr>
                <w:rFonts w:ascii="Arial" w:eastAsia="ＭＳ Ｐ明朝" w:hAnsi="Arial" w:cs="Arial"/>
                <w:sz w:val="16"/>
                <w:szCs w:val="16"/>
              </w:rPr>
              <w:t xml:space="preserve">Japanese </w:t>
            </w:r>
            <w:r w:rsidR="00F87BE5">
              <w:rPr>
                <w:rFonts w:ascii="Arial" w:eastAsia="ＭＳ Ｐ明朝" w:hAnsi="Arial" w:cs="Arial"/>
                <w:sz w:val="16"/>
                <w:szCs w:val="16"/>
              </w:rPr>
              <w:t>C</w:t>
            </w:r>
            <w:r w:rsidRPr="006F7FFB">
              <w:rPr>
                <w:rFonts w:ascii="Arial" w:eastAsia="ＭＳ Ｐ明朝" w:hAnsi="Arial" w:cs="Arial"/>
                <w:sz w:val="16"/>
                <w:szCs w:val="16"/>
              </w:rPr>
              <w:t>af</w:t>
            </w:r>
            <w:r w:rsidR="00B529D4" w:rsidRPr="006F7FFB">
              <w:rPr>
                <w:rFonts w:ascii="Arial" w:eastAsia="ＭＳ Ｐ明朝" w:hAnsi="Arial" w:cs="Arial"/>
                <w:sz w:val="16"/>
                <w:szCs w:val="16"/>
              </w:rPr>
              <w:t>é</w:t>
            </w:r>
          </w:p>
        </w:tc>
        <w:tc>
          <w:tcPr>
            <w:tcW w:w="1843" w:type="dxa"/>
            <w:vMerge w:val="restart"/>
            <w:tcBorders>
              <w:top w:val="single" w:sz="18" w:space="0" w:color="auto"/>
              <w:left w:val="double" w:sz="4" w:space="0" w:color="auto"/>
              <w:bottom w:val="single" w:sz="4" w:space="0" w:color="auto"/>
              <w:right w:val="single" w:sz="4" w:space="0" w:color="auto"/>
            </w:tcBorders>
            <w:shd w:val="clear" w:color="auto" w:fill="C6D9F1" w:themeFill="text2" w:themeFillTint="33"/>
          </w:tcPr>
          <w:p w14:paraId="3CF76AEF" w14:textId="77777777" w:rsidR="00B17BC6" w:rsidRPr="006F7FFB" w:rsidRDefault="00B17BC6" w:rsidP="00A30A59">
            <w:pPr>
              <w:adjustRightInd w:val="0"/>
              <w:snapToGrid w:val="0"/>
              <w:rPr>
                <w:rFonts w:ascii="Arial" w:hAnsi="Arial" w:cs="Arial"/>
                <w:sz w:val="14"/>
                <w:szCs w:val="14"/>
              </w:rPr>
            </w:pPr>
          </w:p>
          <w:p w14:paraId="53F5D786" w14:textId="7108657E" w:rsidR="00B17BC6" w:rsidRPr="006F7FFB" w:rsidRDefault="00B17BC6" w:rsidP="00A30A59">
            <w:pPr>
              <w:adjustRightInd w:val="0"/>
              <w:snapToGrid w:val="0"/>
              <w:rPr>
                <w:rFonts w:ascii="Arial" w:hAnsi="Arial" w:cs="Arial"/>
                <w:sz w:val="14"/>
                <w:szCs w:val="14"/>
              </w:rPr>
            </w:pPr>
          </w:p>
          <w:p w14:paraId="6A2A8483" w14:textId="41D4E4BB" w:rsidR="00681E31" w:rsidRPr="006F7FFB" w:rsidRDefault="00681E31" w:rsidP="00A30A59">
            <w:pPr>
              <w:adjustRightInd w:val="0"/>
              <w:snapToGrid w:val="0"/>
              <w:rPr>
                <w:rFonts w:ascii="Arial" w:hAnsi="Arial" w:cs="Arial"/>
                <w:sz w:val="14"/>
                <w:szCs w:val="14"/>
              </w:rPr>
            </w:pPr>
          </w:p>
          <w:p w14:paraId="1F57B007" w14:textId="2B4DCBF8" w:rsidR="00681E31" w:rsidRPr="006F7FFB" w:rsidRDefault="00681E31" w:rsidP="00A30A59">
            <w:pPr>
              <w:adjustRightInd w:val="0"/>
              <w:snapToGrid w:val="0"/>
              <w:rPr>
                <w:rFonts w:ascii="Arial" w:hAnsi="Arial" w:cs="Arial"/>
                <w:sz w:val="14"/>
                <w:szCs w:val="14"/>
              </w:rPr>
            </w:pPr>
          </w:p>
          <w:p w14:paraId="6296B2F9" w14:textId="77777777" w:rsidR="004148F0" w:rsidRPr="006F7FFB" w:rsidRDefault="004148F0" w:rsidP="00A30A59">
            <w:pPr>
              <w:adjustRightInd w:val="0"/>
              <w:snapToGrid w:val="0"/>
              <w:rPr>
                <w:rFonts w:ascii="Arial" w:hAnsi="Arial" w:cs="Arial"/>
                <w:sz w:val="14"/>
                <w:szCs w:val="14"/>
              </w:rPr>
            </w:pPr>
          </w:p>
          <w:p w14:paraId="2CE453BC" w14:textId="587F0854" w:rsidR="00B17BC6" w:rsidRPr="006F7FFB" w:rsidRDefault="00AD70AE" w:rsidP="00A30A59">
            <w:pPr>
              <w:adjustRightInd w:val="0"/>
              <w:snapToGrid w:val="0"/>
              <w:rPr>
                <w:rFonts w:ascii="Arial" w:eastAsia="ＭＳ Ｐゴシック" w:hAnsi="Arial" w:cs="Arial"/>
                <w:sz w:val="16"/>
                <w:szCs w:val="16"/>
              </w:rPr>
            </w:pPr>
            <w:r w:rsidRPr="00C57A46">
              <w:rPr>
                <w:rFonts w:ascii="Arial" w:eastAsia="ＭＳ Ｐゴシック" w:hAnsi="Arial" w:cs="Arial"/>
                <w:sz w:val="16"/>
                <w:szCs w:val="16"/>
                <w:u w:val="single"/>
              </w:rPr>
              <w:t>Humanities and Social Sciences specialization</w:t>
            </w:r>
          </w:p>
          <w:p w14:paraId="6F90FC72" w14:textId="61446253" w:rsidR="00B17BC6" w:rsidRPr="006F7FFB" w:rsidRDefault="00FE596D" w:rsidP="00A30A59">
            <w:pPr>
              <w:adjustRightInd w:val="0"/>
              <w:snapToGrid w:val="0"/>
              <w:rPr>
                <w:rFonts w:ascii="Arial" w:eastAsia="ＭＳ Ｐ明朝" w:hAnsi="Arial" w:cs="Arial"/>
                <w:sz w:val="16"/>
                <w:szCs w:val="16"/>
              </w:rPr>
            </w:pPr>
            <w:r w:rsidRPr="006F7FFB">
              <w:rPr>
                <w:rFonts w:ascii="Arial" w:eastAsia="ＭＳ Ｐ明朝" w:hAnsi="Arial" w:cs="Arial"/>
                <w:sz w:val="16"/>
                <w:szCs w:val="16"/>
              </w:rPr>
              <w:t>Theory of International Economics</w:t>
            </w:r>
          </w:p>
          <w:p w14:paraId="61AF9053" w14:textId="19E0D47C" w:rsidR="00B17BC6" w:rsidRPr="006F7FFB" w:rsidRDefault="00BF291F" w:rsidP="00A30A59">
            <w:pPr>
              <w:adjustRightInd w:val="0"/>
              <w:snapToGrid w:val="0"/>
              <w:rPr>
                <w:rFonts w:ascii="Arial" w:eastAsia="ＭＳ Ｐ明朝" w:hAnsi="Arial" w:cs="Arial"/>
                <w:sz w:val="16"/>
                <w:szCs w:val="16"/>
              </w:rPr>
            </w:pPr>
            <w:r w:rsidRPr="006F7FFB">
              <w:rPr>
                <w:rFonts w:ascii="Arial" w:eastAsia="ＭＳ Ｐ明朝" w:hAnsi="Arial" w:cs="Arial"/>
                <w:sz w:val="16"/>
                <w:szCs w:val="16"/>
              </w:rPr>
              <w:t xml:space="preserve">International </w:t>
            </w:r>
            <w:r w:rsidR="00AE56A6">
              <w:rPr>
                <w:rFonts w:ascii="Arial" w:eastAsia="ＭＳ Ｐ明朝" w:hAnsi="Arial" w:cs="Arial"/>
                <w:sz w:val="16"/>
                <w:szCs w:val="16"/>
              </w:rPr>
              <w:t>P</w:t>
            </w:r>
            <w:r w:rsidRPr="006F7FFB">
              <w:rPr>
                <w:rFonts w:ascii="Arial" w:eastAsia="ＭＳ Ｐ明朝" w:hAnsi="Arial" w:cs="Arial"/>
                <w:sz w:val="16"/>
                <w:szCs w:val="16"/>
              </w:rPr>
              <w:t>olitics</w:t>
            </w:r>
          </w:p>
          <w:p w14:paraId="79F47457" w14:textId="77777777" w:rsidR="00B17BC6" w:rsidRPr="006F7FFB" w:rsidRDefault="00B17BC6" w:rsidP="00A30A59">
            <w:pPr>
              <w:adjustRightInd w:val="0"/>
              <w:snapToGrid w:val="0"/>
              <w:rPr>
                <w:rFonts w:ascii="Arial" w:hAnsi="Arial" w:cs="Arial"/>
                <w:sz w:val="14"/>
                <w:szCs w:val="14"/>
              </w:rPr>
            </w:pPr>
          </w:p>
          <w:p w14:paraId="49029C15" w14:textId="14868E12" w:rsidR="00B17BC6" w:rsidRPr="00893AEB" w:rsidRDefault="00AD70AE" w:rsidP="00A30A59">
            <w:pPr>
              <w:adjustRightInd w:val="0"/>
              <w:snapToGrid w:val="0"/>
              <w:rPr>
                <w:rFonts w:ascii="Arial" w:eastAsia="ＭＳ Ｐゴシック" w:hAnsi="Arial" w:cs="Arial"/>
                <w:sz w:val="16"/>
                <w:szCs w:val="16"/>
                <w:u w:val="single"/>
              </w:rPr>
            </w:pPr>
            <w:r w:rsidRPr="00893AEB">
              <w:rPr>
                <w:rFonts w:ascii="Arial" w:eastAsia="ＭＳ Ｐゴシック" w:hAnsi="Arial" w:cs="Arial"/>
                <w:sz w:val="16"/>
                <w:szCs w:val="16"/>
                <w:u w:val="single"/>
              </w:rPr>
              <w:t>Agricultural specialization</w:t>
            </w:r>
          </w:p>
          <w:p w14:paraId="4977A3F6" w14:textId="6388456F" w:rsidR="00B17BC6" w:rsidRPr="006F7FFB" w:rsidRDefault="00EA273E" w:rsidP="00A30A59">
            <w:pPr>
              <w:adjustRightInd w:val="0"/>
              <w:snapToGrid w:val="0"/>
              <w:rPr>
                <w:rFonts w:ascii="Arial" w:eastAsia="ＭＳ Ｐ明朝" w:hAnsi="Arial" w:cs="Arial"/>
                <w:sz w:val="16"/>
                <w:szCs w:val="16"/>
              </w:rPr>
            </w:pPr>
            <w:r w:rsidRPr="006F7FFB">
              <w:rPr>
                <w:rFonts w:ascii="Arial" w:eastAsia="ＭＳ Ｐ明朝" w:hAnsi="Arial" w:cs="Arial"/>
                <w:sz w:val="16"/>
                <w:szCs w:val="16"/>
              </w:rPr>
              <w:t xml:space="preserve">Overseas </w:t>
            </w:r>
            <w:r w:rsidR="00C11BF7">
              <w:rPr>
                <w:rFonts w:ascii="Arial" w:eastAsia="ＭＳ Ｐ明朝" w:hAnsi="Arial" w:cs="Arial"/>
                <w:sz w:val="16"/>
                <w:szCs w:val="16"/>
              </w:rPr>
              <w:t>S</w:t>
            </w:r>
            <w:r w:rsidRPr="006F7FFB">
              <w:rPr>
                <w:rFonts w:ascii="Arial" w:eastAsia="ＭＳ Ｐ明朝" w:hAnsi="Arial" w:cs="Arial"/>
                <w:sz w:val="16"/>
                <w:szCs w:val="16"/>
              </w:rPr>
              <w:t xml:space="preserve">pecial </w:t>
            </w:r>
            <w:r w:rsidR="00C11BF7">
              <w:rPr>
                <w:rFonts w:ascii="Arial" w:eastAsia="ＭＳ Ｐ明朝" w:hAnsi="Arial" w:cs="Arial"/>
                <w:sz w:val="16"/>
                <w:szCs w:val="16"/>
              </w:rPr>
              <w:t>P</w:t>
            </w:r>
            <w:r w:rsidRPr="006F7FFB">
              <w:rPr>
                <w:rFonts w:ascii="Arial" w:eastAsia="ＭＳ Ｐ明朝" w:hAnsi="Arial" w:cs="Arial"/>
                <w:sz w:val="16"/>
                <w:szCs w:val="16"/>
              </w:rPr>
              <w:t>racticum</w:t>
            </w:r>
          </w:p>
          <w:p w14:paraId="7490A5CC" w14:textId="017B50B7" w:rsidR="00B17BC6" w:rsidRPr="006F7FFB" w:rsidRDefault="00BD2DBD" w:rsidP="00A30A59">
            <w:pPr>
              <w:adjustRightInd w:val="0"/>
              <w:snapToGrid w:val="0"/>
              <w:rPr>
                <w:rFonts w:ascii="Arial" w:eastAsia="ＭＳ Ｐ明朝" w:hAnsi="Arial" w:cs="Arial"/>
                <w:sz w:val="16"/>
                <w:szCs w:val="16"/>
              </w:rPr>
            </w:pPr>
            <w:r w:rsidRPr="006F7FFB">
              <w:rPr>
                <w:rFonts w:ascii="Arial" w:eastAsia="ＭＳ Ｐ明朝" w:hAnsi="Arial" w:cs="Arial"/>
                <w:sz w:val="16"/>
                <w:szCs w:val="16"/>
              </w:rPr>
              <w:t>Forestry in Japan and Overseas</w:t>
            </w:r>
          </w:p>
          <w:p w14:paraId="4C74FC20" w14:textId="77777777" w:rsidR="00FF3760" w:rsidRPr="006F7FFB" w:rsidRDefault="00FF3760" w:rsidP="00A30A59">
            <w:pPr>
              <w:adjustRightInd w:val="0"/>
              <w:snapToGrid w:val="0"/>
              <w:rPr>
                <w:rFonts w:ascii="Arial" w:hAnsi="Arial" w:cs="Arial"/>
                <w:sz w:val="14"/>
                <w:szCs w:val="14"/>
              </w:rPr>
            </w:pPr>
          </w:p>
          <w:p w14:paraId="4D821C4B" w14:textId="255B1EB6" w:rsidR="00B17BC6" w:rsidRPr="00563DEE" w:rsidRDefault="00CB5E28" w:rsidP="00A30A59">
            <w:pPr>
              <w:adjustRightInd w:val="0"/>
              <w:snapToGrid w:val="0"/>
              <w:rPr>
                <w:rFonts w:ascii="Arial" w:eastAsia="ＭＳ Ｐゴシック" w:hAnsi="Arial" w:cs="Arial"/>
                <w:sz w:val="16"/>
                <w:szCs w:val="16"/>
                <w:u w:val="single"/>
              </w:rPr>
            </w:pPr>
            <w:r w:rsidRPr="00563DEE">
              <w:rPr>
                <w:rFonts w:ascii="Arial" w:eastAsia="ＭＳ Ｐゴシック" w:hAnsi="Arial" w:cs="Arial"/>
                <w:sz w:val="16"/>
                <w:szCs w:val="16"/>
                <w:u w:val="single"/>
              </w:rPr>
              <w:t>Education specialization</w:t>
            </w:r>
          </w:p>
          <w:p w14:paraId="073A7003" w14:textId="4265E1F9" w:rsidR="00681E31" w:rsidRPr="006F7FFB" w:rsidRDefault="009C76C5" w:rsidP="00A30A59">
            <w:pPr>
              <w:adjustRightInd w:val="0"/>
              <w:snapToGrid w:val="0"/>
              <w:rPr>
                <w:rFonts w:ascii="Arial" w:eastAsia="ＭＳ Ｐ明朝" w:hAnsi="Arial" w:cs="Arial"/>
                <w:sz w:val="16"/>
                <w:szCs w:val="16"/>
              </w:rPr>
            </w:pPr>
            <w:r w:rsidRPr="006F7FFB">
              <w:rPr>
                <w:rFonts w:ascii="Arial" w:eastAsia="ＭＳ Ｐ明朝" w:hAnsi="Arial" w:cs="Arial"/>
                <w:sz w:val="16"/>
                <w:szCs w:val="16"/>
              </w:rPr>
              <w:t xml:space="preserve">Advanced </w:t>
            </w:r>
            <w:r w:rsidR="00A54D2D">
              <w:rPr>
                <w:rFonts w:ascii="Arial" w:eastAsia="ＭＳ Ｐ明朝" w:hAnsi="Arial" w:cs="Arial"/>
                <w:sz w:val="16"/>
                <w:szCs w:val="16"/>
              </w:rPr>
              <w:t>G</w:t>
            </w:r>
            <w:r w:rsidRPr="006F7FFB">
              <w:rPr>
                <w:rFonts w:ascii="Arial" w:eastAsia="ＭＳ Ｐ明朝" w:hAnsi="Arial" w:cs="Arial"/>
                <w:sz w:val="16"/>
                <w:szCs w:val="16"/>
              </w:rPr>
              <w:t xml:space="preserve">uidance for Japanese </w:t>
            </w:r>
            <w:r w:rsidR="000C3849">
              <w:rPr>
                <w:rFonts w:ascii="Arial" w:eastAsia="ＭＳ Ｐ明朝" w:hAnsi="Arial" w:cs="Arial"/>
                <w:sz w:val="16"/>
                <w:szCs w:val="16"/>
              </w:rPr>
              <w:t>L</w:t>
            </w:r>
            <w:r w:rsidRPr="006F7FFB">
              <w:rPr>
                <w:rFonts w:ascii="Arial" w:eastAsia="ＭＳ Ｐ明朝" w:hAnsi="Arial" w:cs="Arial"/>
                <w:sz w:val="16"/>
                <w:szCs w:val="16"/>
              </w:rPr>
              <w:t xml:space="preserve">anguage </w:t>
            </w:r>
            <w:r w:rsidR="000C3849">
              <w:rPr>
                <w:rFonts w:ascii="Arial" w:eastAsia="ＭＳ Ｐ明朝" w:hAnsi="Arial" w:cs="Arial"/>
                <w:sz w:val="16"/>
                <w:szCs w:val="16"/>
              </w:rPr>
              <w:t>E</w:t>
            </w:r>
            <w:r w:rsidRPr="006F7FFB">
              <w:rPr>
                <w:rFonts w:ascii="Arial" w:eastAsia="ＭＳ Ｐ明朝" w:hAnsi="Arial" w:cs="Arial"/>
                <w:sz w:val="16"/>
                <w:szCs w:val="16"/>
              </w:rPr>
              <w:t>ducation</w:t>
            </w:r>
          </w:p>
          <w:p w14:paraId="0C83E42A" w14:textId="77777777" w:rsidR="006F6CBB" w:rsidRPr="006F7FFB" w:rsidRDefault="006F6CBB" w:rsidP="00A30A59">
            <w:pPr>
              <w:adjustRightInd w:val="0"/>
              <w:snapToGrid w:val="0"/>
              <w:rPr>
                <w:rFonts w:ascii="Arial" w:eastAsiaTheme="majorEastAsia" w:hAnsi="Arial" w:cs="Arial"/>
                <w:sz w:val="16"/>
                <w:szCs w:val="16"/>
              </w:rPr>
            </w:pPr>
          </w:p>
          <w:p w14:paraId="56F8CB34" w14:textId="4D22AD09" w:rsidR="00FF3760" w:rsidRPr="00432111" w:rsidRDefault="00D6408F" w:rsidP="00FF3760">
            <w:pPr>
              <w:rPr>
                <w:rFonts w:ascii="Arial" w:eastAsia="ＭＳ Ｐゴシック" w:hAnsi="Arial" w:cs="Arial"/>
                <w:sz w:val="16"/>
                <w:szCs w:val="16"/>
                <w:u w:val="single"/>
              </w:rPr>
            </w:pPr>
            <w:r w:rsidRPr="00432111">
              <w:rPr>
                <w:rFonts w:ascii="Arial" w:eastAsia="ＭＳ Ｐゴシック" w:hAnsi="Arial" w:cs="Arial"/>
                <w:sz w:val="16"/>
                <w:szCs w:val="16"/>
                <w:u w:val="single"/>
              </w:rPr>
              <w:t>International</w:t>
            </w:r>
          </w:p>
          <w:p w14:paraId="21985C8A" w14:textId="5B788460" w:rsidR="00FF3760" w:rsidRPr="006F7FFB" w:rsidRDefault="00FF3760" w:rsidP="00FF3760">
            <w:pPr>
              <w:adjustRightInd w:val="0"/>
              <w:snapToGrid w:val="0"/>
              <w:rPr>
                <w:rFonts w:ascii="Arial" w:eastAsia="ＭＳ Ｐ明朝" w:hAnsi="Arial" w:cs="Arial"/>
                <w:sz w:val="16"/>
                <w:szCs w:val="16"/>
                <w:lang w:eastAsia="zh-CN"/>
              </w:rPr>
            </w:pPr>
            <w:r w:rsidRPr="006F7FFB">
              <w:rPr>
                <w:rFonts w:ascii="Arial" w:eastAsia="ＭＳ Ｐ明朝" w:hAnsi="Arial" w:cs="Arial"/>
                <w:sz w:val="16"/>
                <w:szCs w:val="16"/>
                <w:lang w:eastAsia="zh-CN"/>
              </w:rPr>
              <w:t xml:space="preserve">Japanese History </w:t>
            </w:r>
            <w:r w:rsidR="00FB1D4D" w:rsidRPr="006F7FFB">
              <w:rPr>
                <w:rFonts w:ascii="Arial" w:eastAsia="ＭＳ Ｐ明朝" w:hAnsi="Arial" w:cs="Arial"/>
                <w:sz w:val="16"/>
                <w:szCs w:val="16"/>
                <w:lang w:eastAsia="zh-CN"/>
              </w:rPr>
              <w:t>A, B</w:t>
            </w:r>
          </w:p>
          <w:p w14:paraId="6D393431" w14:textId="36BB195A" w:rsidR="00FF3760" w:rsidRPr="006F7FFB" w:rsidRDefault="00FF3760" w:rsidP="00917307">
            <w:pPr>
              <w:adjustRightInd w:val="0"/>
              <w:snapToGrid w:val="0"/>
              <w:rPr>
                <w:rFonts w:ascii="Arial" w:eastAsia="ＭＳ Ｐ明朝" w:hAnsi="Arial" w:cs="Arial"/>
                <w:sz w:val="16"/>
                <w:szCs w:val="16"/>
              </w:rPr>
            </w:pPr>
            <w:r w:rsidRPr="006F7FFB">
              <w:rPr>
                <w:rFonts w:ascii="Arial" w:eastAsia="ＭＳ Ｐ明朝" w:hAnsi="Arial" w:cs="Arial"/>
                <w:sz w:val="16"/>
                <w:szCs w:val="16"/>
              </w:rPr>
              <w:t>Comparative Japanese</w:t>
            </w:r>
            <w:r w:rsidR="00917307">
              <w:rPr>
                <w:rFonts w:ascii="Arial" w:eastAsia="ＭＳ Ｐ明朝" w:hAnsi="Arial" w:cs="Arial"/>
                <w:sz w:val="16"/>
                <w:szCs w:val="16"/>
              </w:rPr>
              <w:t xml:space="preserve"> </w:t>
            </w:r>
            <w:r w:rsidRPr="006F7FFB">
              <w:rPr>
                <w:rFonts w:ascii="Arial" w:eastAsia="ＭＳ Ｐ明朝" w:hAnsi="Arial" w:cs="Arial"/>
                <w:sz w:val="16"/>
                <w:szCs w:val="16"/>
              </w:rPr>
              <w:t xml:space="preserve">History </w:t>
            </w:r>
            <w:r w:rsidR="00FB1D4D" w:rsidRPr="006F7FFB">
              <w:rPr>
                <w:rFonts w:ascii="Arial" w:eastAsia="ＭＳ Ｐ明朝" w:hAnsi="Arial" w:cs="Arial"/>
                <w:sz w:val="16"/>
                <w:szCs w:val="16"/>
              </w:rPr>
              <w:t>A, B</w:t>
            </w:r>
          </w:p>
          <w:p w14:paraId="3E7013E3" w14:textId="1C6F62C6" w:rsidR="00FF3760" w:rsidRPr="006F7FFB" w:rsidRDefault="00FF3760" w:rsidP="00FE62B5">
            <w:pPr>
              <w:adjustRightInd w:val="0"/>
              <w:snapToGrid w:val="0"/>
              <w:ind w:firstLineChars="500" w:firstLine="834"/>
              <w:rPr>
                <w:rFonts w:ascii="Arial" w:eastAsia="ＭＳ Ｐ明朝" w:hAnsi="Arial" w:cs="Arial"/>
                <w:sz w:val="16"/>
                <w:szCs w:val="16"/>
              </w:rPr>
            </w:pPr>
            <w:r w:rsidRPr="006F7FFB">
              <w:rPr>
                <w:rFonts w:ascii="Arial" w:eastAsia="ＭＳ Ｐ明朝" w:hAnsi="Arial" w:cs="Arial"/>
                <w:sz w:val="16"/>
                <w:szCs w:val="16"/>
              </w:rPr>
              <w:t>Japanese Traditional Culture A</w:t>
            </w:r>
          </w:p>
          <w:p w14:paraId="62AE60C5" w14:textId="67FC3CEA" w:rsidR="00FF3760" w:rsidRPr="007F7D47" w:rsidRDefault="008E3A87" w:rsidP="00FE62B5">
            <w:pPr>
              <w:widowControl w:val="0"/>
              <w:adjustRightInd w:val="0"/>
              <w:snapToGrid w:val="0"/>
              <w:ind w:firstLineChars="300" w:firstLine="500"/>
              <w:jc w:val="both"/>
              <w:rPr>
                <w:rFonts w:ascii="Arial" w:eastAsia="ＭＳ Ｐ明朝" w:hAnsi="Arial" w:cs="Arial"/>
                <w:kern w:val="2"/>
                <w:sz w:val="16"/>
                <w:szCs w:val="16"/>
              </w:rPr>
            </w:pPr>
            <w:r w:rsidRPr="006F7FFB">
              <w:rPr>
                <w:rFonts w:ascii="Arial" w:eastAsia="ＭＳ Ｐ明朝" w:hAnsi="Arial" w:cs="Arial"/>
                <w:kern w:val="2"/>
                <w:sz w:val="16"/>
                <w:szCs w:val="16"/>
              </w:rPr>
              <w:t>Classical Japanese Literature in easy Japanese</w:t>
            </w:r>
          </w:p>
          <w:p w14:paraId="56C35FC6" w14:textId="17BF2E67" w:rsidR="00FF3760" w:rsidRPr="006F7FFB" w:rsidRDefault="005139D8" w:rsidP="00FF3760">
            <w:pPr>
              <w:adjustRightInd w:val="0"/>
              <w:snapToGrid w:val="0"/>
              <w:rPr>
                <w:rFonts w:ascii="Arial" w:eastAsia="ＭＳ Ｐ明朝" w:hAnsi="Arial" w:cs="Arial"/>
                <w:sz w:val="16"/>
                <w:szCs w:val="16"/>
              </w:rPr>
            </w:pPr>
            <w:r w:rsidRPr="006F7FFB">
              <w:rPr>
                <w:rFonts w:ascii="Arial" w:eastAsia="ＭＳ Ｐ明朝" w:hAnsi="Arial" w:cs="Arial"/>
                <w:sz w:val="16"/>
                <w:szCs w:val="16"/>
              </w:rPr>
              <w:t>Theory of Multicultural Societies</w:t>
            </w:r>
          </w:p>
          <w:p w14:paraId="203E1296" w14:textId="3331C77F" w:rsidR="00FF3760" w:rsidRPr="006F7FFB" w:rsidRDefault="00AD6801" w:rsidP="00FF3760">
            <w:pPr>
              <w:adjustRightInd w:val="0"/>
              <w:snapToGrid w:val="0"/>
              <w:rPr>
                <w:rFonts w:ascii="Arial" w:eastAsia="ＭＳ Ｐ明朝" w:hAnsi="Arial" w:cs="Arial"/>
                <w:sz w:val="16"/>
                <w:szCs w:val="16"/>
              </w:rPr>
            </w:pPr>
            <w:r w:rsidRPr="006F7FFB">
              <w:rPr>
                <w:rFonts w:ascii="Arial" w:eastAsia="ＭＳ Ｐ明朝" w:hAnsi="Arial" w:cs="Arial"/>
                <w:sz w:val="16"/>
                <w:szCs w:val="16"/>
              </w:rPr>
              <w:t>International Lectures</w:t>
            </w:r>
          </w:p>
          <w:p w14:paraId="085BCE4D" w14:textId="6A21F145" w:rsidR="00FF3760" w:rsidRPr="006F7FFB" w:rsidRDefault="009D724E" w:rsidP="00FF3760">
            <w:pPr>
              <w:adjustRightInd w:val="0"/>
              <w:snapToGrid w:val="0"/>
              <w:rPr>
                <w:rFonts w:ascii="Arial" w:eastAsia="ＭＳ Ｐ明朝" w:hAnsi="Arial" w:cs="Arial"/>
                <w:sz w:val="16"/>
                <w:szCs w:val="16"/>
              </w:rPr>
            </w:pPr>
            <w:r w:rsidRPr="006F7FFB">
              <w:rPr>
                <w:rFonts w:ascii="Arial" w:eastAsia="ＭＳ Ｐ明朝" w:hAnsi="Arial" w:cs="Arial"/>
                <w:sz w:val="16"/>
                <w:szCs w:val="16"/>
                <w:lang w:val="en-US"/>
              </w:rPr>
              <w:t>Theories of</w:t>
            </w:r>
            <w:r w:rsidR="00123A93">
              <w:rPr>
                <w:rFonts w:ascii="Arial" w:eastAsia="ＭＳ Ｐ明朝" w:hAnsi="Arial" w:cs="Arial"/>
                <w:sz w:val="16"/>
                <w:szCs w:val="16"/>
                <w:lang w:val="en-US"/>
              </w:rPr>
              <w:t xml:space="preserve"> I</w:t>
            </w:r>
            <w:r w:rsidRPr="006F7FFB">
              <w:rPr>
                <w:rFonts w:ascii="Arial" w:eastAsia="ＭＳ Ｐ明朝" w:hAnsi="Arial" w:cs="Arial"/>
                <w:sz w:val="16"/>
                <w:szCs w:val="16"/>
                <w:lang w:val="en-US"/>
              </w:rPr>
              <w:t xml:space="preserve">nternational </w:t>
            </w:r>
            <w:r w:rsidR="00123A93">
              <w:rPr>
                <w:rFonts w:ascii="Arial" w:eastAsia="ＭＳ Ｐ明朝" w:hAnsi="Arial" w:cs="Arial"/>
                <w:sz w:val="16"/>
                <w:szCs w:val="16"/>
                <w:lang w:val="en-US"/>
              </w:rPr>
              <w:t>C</w:t>
            </w:r>
            <w:r w:rsidRPr="006F7FFB">
              <w:rPr>
                <w:rFonts w:ascii="Arial" w:eastAsia="ＭＳ Ｐ明朝" w:hAnsi="Arial" w:cs="Arial"/>
                <w:sz w:val="16"/>
                <w:szCs w:val="16"/>
                <w:lang w:val="en-US"/>
              </w:rPr>
              <w:t xml:space="preserve">ooperation and </w:t>
            </w:r>
            <w:r w:rsidR="00123A93">
              <w:rPr>
                <w:rFonts w:ascii="Arial" w:eastAsia="ＭＳ Ｐ明朝" w:hAnsi="Arial" w:cs="Arial"/>
                <w:sz w:val="16"/>
                <w:szCs w:val="16"/>
                <w:lang w:val="en-US"/>
              </w:rPr>
              <w:t>D</w:t>
            </w:r>
            <w:r w:rsidRPr="006F7FFB">
              <w:rPr>
                <w:rFonts w:ascii="Arial" w:eastAsia="ＭＳ Ｐ明朝" w:hAnsi="Arial" w:cs="Arial"/>
                <w:sz w:val="16"/>
                <w:szCs w:val="16"/>
                <w:lang w:val="en-US"/>
              </w:rPr>
              <w:t xml:space="preserve">evelopment </w:t>
            </w:r>
            <w:r w:rsidR="00123A93">
              <w:rPr>
                <w:rFonts w:ascii="Arial" w:eastAsia="ＭＳ Ｐ明朝" w:hAnsi="Arial" w:cs="Arial"/>
                <w:sz w:val="16"/>
                <w:szCs w:val="16"/>
                <w:lang w:val="en-US"/>
              </w:rPr>
              <w:t>A</w:t>
            </w:r>
            <w:r w:rsidRPr="006F7FFB">
              <w:rPr>
                <w:rFonts w:ascii="Arial" w:eastAsia="ＭＳ Ｐ明朝" w:hAnsi="Arial" w:cs="Arial"/>
                <w:sz w:val="16"/>
                <w:szCs w:val="16"/>
                <w:lang w:val="en-US"/>
              </w:rPr>
              <w:t>id</w:t>
            </w:r>
          </w:p>
          <w:p w14:paraId="6A24AD78" w14:textId="3AD4D1FC" w:rsidR="006F6CBB" w:rsidRPr="006F7FFB" w:rsidRDefault="006F6CBB" w:rsidP="00A30A59">
            <w:pPr>
              <w:adjustRightInd w:val="0"/>
              <w:snapToGrid w:val="0"/>
              <w:rPr>
                <w:rFonts w:ascii="Arial" w:eastAsiaTheme="majorEastAsia" w:hAnsi="Arial" w:cs="Arial"/>
                <w:sz w:val="16"/>
                <w:szCs w:val="16"/>
              </w:rPr>
            </w:pPr>
          </w:p>
          <w:p w14:paraId="11888944" w14:textId="77777777" w:rsidR="006F6CBB" w:rsidRPr="006F7FFB" w:rsidRDefault="006F6CBB" w:rsidP="00A30A59">
            <w:pPr>
              <w:adjustRightInd w:val="0"/>
              <w:snapToGrid w:val="0"/>
              <w:rPr>
                <w:rFonts w:ascii="Arial" w:eastAsiaTheme="majorEastAsia" w:hAnsi="Arial" w:cs="Arial"/>
                <w:sz w:val="16"/>
                <w:szCs w:val="16"/>
              </w:rPr>
            </w:pPr>
          </w:p>
          <w:p w14:paraId="249B2E2F" w14:textId="18A49242" w:rsidR="00B17BC6" w:rsidRPr="006F7FFB" w:rsidRDefault="00D6408F" w:rsidP="00A30A59">
            <w:pPr>
              <w:adjustRightInd w:val="0"/>
              <w:snapToGrid w:val="0"/>
              <w:rPr>
                <w:rFonts w:ascii="Arial" w:eastAsia="ＭＳ Ｐゴシック" w:hAnsi="Arial" w:cs="Arial"/>
                <w:sz w:val="16"/>
                <w:szCs w:val="16"/>
              </w:rPr>
            </w:pPr>
            <w:r w:rsidRPr="00311DCD">
              <w:rPr>
                <w:rFonts w:ascii="Arial" w:eastAsiaTheme="majorEastAsia" w:hAnsi="Arial" w:cs="Arial"/>
                <w:sz w:val="16"/>
                <w:szCs w:val="16"/>
                <w:u w:val="single"/>
              </w:rPr>
              <w:t>Education</w:t>
            </w:r>
          </w:p>
          <w:p w14:paraId="44B8AFFA" w14:textId="6CA2C2D3" w:rsidR="00B17BC6" w:rsidRPr="006F7FFB" w:rsidRDefault="00E73E49" w:rsidP="00A30A59">
            <w:pPr>
              <w:adjustRightInd w:val="0"/>
              <w:snapToGrid w:val="0"/>
              <w:rPr>
                <w:rFonts w:ascii="Arial" w:eastAsia="ＭＳ Ｐ明朝" w:hAnsi="Arial" w:cs="Arial"/>
                <w:sz w:val="16"/>
                <w:szCs w:val="16"/>
              </w:rPr>
            </w:pPr>
            <w:r w:rsidRPr="006F7FFB">
              <w:rPr>
                <w:rFonts w:ascii="Arial" w:eastAsia="ＭＳ Ｐ明朝" w:hAnsi="Arial" w:cs="Arial"/>
                <w:sz w:val="16"/>
                <w:szCs w:val="16"/>
              </w:rPr>
              <w:t>Local and International Communities</w:t>
            </w:r>
          </w:p>
          <w:p w14:paraId="56E17686" w14:textId="6E0C659A" w:rsidR="006F6CBB" w:rsidRPr="006F7FFB" w:rsidRDefault="00A724D0" w:rsidP="00AC5218">
            <w:pPr>
              <w:adjustRightInd w:val="0"/>
              <w:snapToGrid w:val="0"/>
              <w:rPr>
                <w:rFonts w:ascii="Arial" w:eastAsia="ＭＳ Ｐ明朝" w:hAnsi="Arial" w:cs="Arial"/>
                <w:sz w:val="16"/>
                <w:szCs w:val="16"/>
              </w:rPr>
            </w:pPr>
            <w:r w:rsidRPr="006F7FFB">
              <w:rPr>
                <w:rFonts w:ascii="Arial" w:eastAsia="ＭＳ Ｐ明朝" w:hAnsi="Arial" w:cs="Arial"/>
                <w:sz w:val="16"/>
                <w:szCs w:val="16"/>
              </w:rPr>
              <w:lastRenderedPageBreak/>
              <w:t>Japanese Culture in Engli</w:t>
            </w:r>
            <w:r w:rsidR="00EA2D0B" w:rsidRPr="006F7FFB">
              <w:rPr>
                <w:rFonts w:ascii="Arial" w:eastAsia="ＭＳ Ｐ明朝" w:hAnsi="Arial" w:cs="Arial"/>
                <w:sz w:val="16"/>
                <w:szCs w:val="16"/>
              </w:rPr>
              <w:t>sh</w:t>
            </w:r>
          </w:p>
          <w:p w14:paraId="03ABB4AF" w14:textId="0837EB2E" w:rsidR="00B17BC6" w:rsidRPr="006F7FFB" w:rsidRDefault="00B17BC6" w:rsidP="00FE62B5">
            <w:pPr>
              <w:adjustRightInd w:val="0"/>
              <w:snapToGrid w:val="0"/>
              <w:jc w:val="center"/>
              <w:rPr>
                <w:rFonts w:ascii="Arial" w:eastAsia="ＭＳ Ｐ明朝" w:hAnsi="Arial" w:cs="Arial"/>
                <w:sz w:val="16"/>
                <w:szCs w:val="16"/>
              </w:rPr>
            </w:pPr>
            <w:r w:rsidRPr="006F7FFB">
              <w:rPr>
                <w:rFonts w:ascii="Arial" w:eastAsia="ＭＳ Ｐ明朝" w:hAnsi="Arial" w:cs="Arial"/>
                <w:sz w:val="16"/>
                <w:szCs w:val="16"/>
              </w:rPr>
              <w:t>-</w:t>
            </w:r>
            <w:r w:rsidR="00A33C8C" w:rsidRPr="006F7FFB">
              <w:rPr>
                <w:rFonts w:ascii="Arial" w:eastAsia="ＭＳ Ｐ明朝" w:hAnsi="Arial" w:cs="Arial"/>
                <w:sz w:val="16"/>
                <w:szCs w:val="16"/>
              </w:rPr>
              <w:t xml:space="preserve">First Year Free Seminars – </w:t>
            </w:r>
            <w:proofErr w:type="spellStart"/>
            <w:r w:rsidR="00A33C8C" w:rsidRPr="006F7FFB">
              <w:rPr>
                <w:rFonts w:ascii="Arial" w:eastAsia="ＭＳ Ｐ明朝" w:hAnsi="Arial" w:cs="Arial"/>
                <w:sz w:val="16"/>
                <w:szCs w:val="16"/>
              </w:rPr>
              <w:t>Tobitate</w:t>
            </w:r>
            <w:proofErr w:type="spellEnd"/>
            <w:r w:rsidR="00A33C8C" w:rsidRPr="006F7FFB">
              <w:rPr>
                <w:rFonts w:ascii="Arial" w:eastAsia="ＭＳ Ｐ明朝" w:hAnsi="Arial" w:cs="Arial"/>
                <w:sz w:val="16"/>
                <w:szCs w:val="16"/>
              </w:rPr>
              <w:t xml:space="preserve"> </w:t>
            </w:r>
            <w:proofErr w:type="spellStart"/>
            <w:r w:rsidR="00A33C8C" w:rsidRPr="006F7FFB">
              <w:rPr>
                <w:rFonts w:ascii="Arial" w:eastAsia="ＭＳ Ｐ明朝" w:hAnsi="Arial" w:cs="Arial"/>
                <w:sz w:val="16"/>
                <w:szCs w:val="16"/>
              </w:rPr>
              <w:t>Gandaisei</w:t>
            </w:r>
            <w:proofErr w:type="spellEnd"/>
          </w:p>
          <w:p w14:paraId="6D3F5AF0" w14:textId="1E6859A9" w:rsidR="00B17BC6" w:rsidRPr="006F7FFB" w:rsidRDefault="007D02F8" w:rsidP="00FE5EAA">
            <w:pPr>
              <w:adjustRightInd w:val="0"/>
              <w:snapToGrid w:val="0"/>
              <w:rPr>
                <w:rFonts w:ascii="Arial" w:eastAsia="ＭＳ Ｐ明朝" w:hAnsi="Arial" w:cs="Arial"/>
                <w:sz w:val="16"/>
                <w:szCs w:val="16"/>
              </w:rPr>
            </w:pPr>
            <w:r w:rsidRPr="006F7FFB">
              <w:rPr>
                <w:rFonts w:ascii="Arial" w:eastAsia="ＭＳ Ｐ明朝" w:hAnsi="Arial" w:cs="Arial"/>
                <w:sz w:val="16"/>
                <w:szCs w:val="16"/>
              </w:rPr>
              <w:t xml:space="preserve">Modern Day Issues </w:t>
            </w:r>
            <w:r w:rsidR="00BE3411" w:rsidRPr="006F7FFB">
              <w:rPr>
                <w:rFonts w:ascii="Arial" w:eastAsia="ＭＳ Ｐ明朝" w:hAnsi="Arial" w:cs="Arial"/>
                <w:sz w:val="16"/>
                <w:szCs w:val="16"/>
              </w:rPr>
              <w:t xml:space="preserve">- </w:t>
            </w:r>
          </w:p>
          <w:p w14:paraId="57FBEB98" w14:textId="3B2891A6" w:rsidR="00B17BC6" w:rsidRPr="006F7FFB" w:rsidRDefault="006B4D42" w:rsidP="006F6CBB">
            <w:pPr>
              <w:adjustRightInd w:val="0"/>
              <w:snapToGrid w:val="0"/>
              <w:ind w:firstLineChars="50" w:firstLine="83"/>
              <w:rPr>
                <w:rFonts w:ascii="Arial" w:eastAsia="ＭＳ Ｐ明朝" w:hAnsi="Arial" w:cs="Arial"/>
                <w:sz w:val="16"/>
                <w:szCs w:val="16"/>
              </w:rPr>
            </w:pPr>
            <w:r w:rsidRPr="006F7FFB">
              <w:rPr>
                <w:rFonts w:ascii="Arial" w:eastAsia="ＭＳ Ｐ明朝" w:hAnsi="Arial" w:cs="Arial"/>
                <w:sz w:val="16"/>
                <w:szCs w:val="16"/>
              </w:rPr>
              <w:t>Education</w:t>
            </w:r>
            <w:r w:rsidR="00BE3411" w:rsidRPr="006F7FFB">
              <w:rPr>
                <w:rFonts w:ascii="Arial" w:eastAsia="ＭＳ Ｐ明朝" w:hAnsi="Arial" w:cs="Arial"/>
                <w:sz w:val="16"/>
                <w:szCs w:val="16"/>
              </w:rPr>
              <w:t xml:space="preserve"> and Globalization</w:t>
            </w:r>
          </w:p>
        </w:tc>
        <w:tc>
          <w:tcPr>
            <w:tcW w:w="1843" w:type="dxa"/>
            <w:vMerge w:val="restart"/>
            <w:tcBorders>
              <w:top w:val="single" w:sz="18" w:space="0" w:color="auto"/>
              <w:right w:val="double" w:sz="4" w:space="0" w:color="auto"/>
            </w:tcBorders>
            <w:shd w:val="clear" w:color="auto" w:fill="66CCFF"/>
          </w:tcPr>
          <w:p w14:paraId="22831D57" w14:textId="0208CB12" w:rsidR="000F557A" w:rsidRPr="006F7FFB" w:rsidRDefault="000F557A" w:rsidP="002B4605">
            <w:pPr>
              <w:ind w:left="562" w:hangingChars="300" w:hanging="562"/>
              <w:rPr>
                <w:rFonts w:ascii="Arial" w:eastAsiaTheme="majorEastAsia" w:hAnsi="Arial" w:cs="Arial"/>
                <w:b/>
                <w:sz w:val="18"/>
                <w:szCs w:val="18"/>
              </w:rPr>
            </w:pPr>
          </w:p>
          <w:p w14:paraId="266332CE" w14:textId="46A0C455" w:rsidR="00681E31" w:rsidRPr="006F7FFB" w:rsidRDefault="00681E31" w:rsidP="002B4605">
            <w:pPr>
              <w:ind w:left="562" w:hangingChars="300" w:hanging="562"/>
              <w:rPr>
                <w:rFonts w:ascii="Arial" w:eastAsiaTheme="majorEastAsia" w:hAnsi="Arial" w:cs="Arial"/>
                <w:b/>
                <w:sz w:val="18"/>
                <w:szCs w:val="18"/>
              </w:rPr>
            </w:pPr>
          </w:p>
          <w:p w14:paraId="2098C3E7" w14:textId="1FA03249" w:rsidR="00681E31" w:rsidRPr="006F7FFB" w:rsidRDefault="00681E31" w:rsidP="002B4605">
            <w:pPr>
              <w:ind w:left="562" w:hangingChars="300" w:hanging="562"/>
              <w:rPr>
                <w:rFonts w:ascii="Arial" w:eastAsiaTheme="majorEastAsia" w:hAnsi="Arial" w:cs="Arial"/>
                <w:b/>
                <w:sz w:val="18"/>
                <w:szCs w:val="18"/>
              </w:rPr>
            </w:pPr>
          </w:p>
          <w:p w14:paraId="5FB5EB4A" w14:textId="61106EBE" w:rsidR="00681E31" w:rsidRPr="006F7FFB" w:rsidRDefault="00681E31" w:rsidP="002B4605">
            <w:pPr>
              <w:ind w:left="562" w:hangingChars="300" w:hanging="562"/>
              <w:rPr>
                <w:rFonts w:ascii="Arial" w:eastAsiaTheme="majorEastAsia" w:hAnsi="Arial" w:cs="Arial"/>
                <w:b/>
                <w:sz w:val="18"/>
                <w:szCs w:val="18"/>
              </w:rPr>
            </w:pPr>
          </w:p>
          <w:p w14:paraId="4E754856" w14:textId="0464F8DE" w:rsidR="00681E31" w:rsidRPr="006F7FFB" w:rsidRDefault="00681E31" w:rsidP="002B4605">
            <w:pPr>
              <w:ind w:left="562" w:hangingChars="300" w:hanging="562"/>
              <w:rPr>
                <w:rFonts w:ascii="Arial" w:eastAsiaTheme="majorEastAsia" w:hAnsi="Arial" w:cs="Arial"/>
                <w:b/>
                <w:sz w:val="18"/>
                <w:szCs w:val="18"/>
              </w:rPr>
            </w:pPr>
          </w:p>
          <w:p w14:paraId="30AC0629" w14:textId="77777777" w:rsidR="00681E31" w:rsidRPr="006F7FFB" w:rsidRDefault="00681E31" w:rsidP="002B4605">
            <w:pPr>
              <w:ind w:left="562" w:hangingChars="300" w:hanging="562"/>
              <w:rPr>
                <w:rFonts w:ascii="Arial" w:eastAsiaTheme="majorEastAsia" w:hAnsi="Arial" w:cs="Arial"/>
                <w:b/>
                <w:sz w:val="18"/>
                <w:szCs w:val="18"/>
              </w:rPr>
            </w:pPr>
          </w:p>
          <w:p w14:paraId="0686DA1F" w14:textId="782CFAC0" w:rsidR="000F557A" w:rsidRPr="006F7FFB" w:rsidRDefault="00973A05" w:rsidP="00973A05">
            <w:pPr>
              <w:ind w:left="500" w:hangingChars="300" w:hanging="500"/>
              <w:rPr>
                <w:rFonts w:ascii="Arial" w:eastAsia="ＭＳ Ｐ明朝" w:hAnsi="Arial" w:cs="Arial"/>
                <w:sz w:val="16"/>
                <w:szCs w:val="16"/>
              </w:rPr>
            </w:pPr>
            <w:proofErr w:type="spellStart"/>
            <w:r w:rsidRPr="006F7FFB">
              <w:rPr>
                <w:rFonts w:ascii="Arial" w:eastAsia="ＭＳ Ｐ明朝" w:hAnsi="Arial" w:cs="Arial"/>
                <w:sz w:val="16"/>
                <w:szCs w:val="16"/>
              </w:rPr>
              <w:t>Ganchan</w:t>
            </w:r>
            <w:proofErr w:type="spellEnd"/>
            <w:r w:rsidRPr="006F7FFB">
              <w:rPr>
                <w:rFonts w:ascii="Arial" w:eastAsia="ＭＳ Ｐ明朝" w:hAnsi="Arial" w:cs="Arial"/>
                <w:sz w:val="16"/>
                <w:szCs w:val="16"/>
              </w:rPr>
              <w:t xml:space="preserve"> Forum</w:t>
            </w:r>
          </w:p>
          <w:p w14:paraId="51FA655D" w14:textId="43C14FE1" w:rsidR="00973A05" w:rsidRPr="006F7FFB" w:rsidRDefault="00973A05" w:rsidP="00973A05">
            <w:pPr>
              <w:ind w:left="500" w:hangingChars="300" w:hanging="500"/>
              <w:rPr>
                <w:rFonts w:ascii="Arial" w:eastAsia="ＭＳ Ｐ明朝" w:hAnsi="Arial" w:cs="Arial"/>
                <w:sz w:val="16"/>
                <w:szCs w:val="16"/>
              </w:rPr>
            </w:pPr>
            <w:r w:rsidRPr="006F7FFB">
              <w:rPr>
                <w:rFonts w:ascii="Arial" w:eastAsia="ＭＳ Ｐ明朝" w:hAnsi="Arial" w:cs="Arial"/>
                <w:sz w:val="16"/>
                <w:szCs w:val="16"/>
              </w:rPr>
              <w:t>International lecture meetings</w:t>
            </w:r>
          </w:p>
          <w:p w14:paraId="5312904F" w14:textId="77777777" w:rsidR="000F557A" w:rsidRPr="006F7FFB" w:rsidRDefault="000F557A" w:rsidP="002B4605">
            <w:pPr>
              <w:ind w:left="500" w:hangingChars="300" w:hanging="500"/>
              <w:rPr>
                <w:rFonts w:ascii="Arial" w:eastAsia="ＭＳ Ｐ明朝" w:hAnsi="Arial" w:cs="Arial"/>
                <w:sz w:val="16"/>
                <w:szCs w:val="16"/>
              </w:rPr>
            </w:pPr>
          </w:p>
          <w:p w14:paraId="2BBCDC94" w14:textId="2577F88C" w:rsidR="000F557A" w:rsidRPr="006F7FFB" w:rsidRDefault="000F557A" w:rsidP="002B4605">
            <w:pPr>
              <w:ind w:left="500" w:hangingChars="300" w:hanging="500"/>
              <w:rPr>
                <w:rFonts w:ascii="Arial" w:eastAsia="ＭＳ Ｐ明朝" w:hAnsi="Arial" w:cs="Arial"/>
                <w:sz w:val="16"/>
                <w:szCs w:val="16"/>
              </w:rPr>
            </w:pPr>
          </w:p>
        </w:tc>
        <w:tc>
          <w:tcPr>
            <w:tcW w:w="1984" w:type="dxa"/>
            <w:vMerge w:val="restart"/>
            <w:tcBorders>
              <w:top w:val="single" w:sz="18" w:space="0" w:color="auto"/>
              <w:left w:val="double" w:sz="4" w:space="0" w:color="auto"/>
              <w:bottom w:val="single" w:sz="4" w:space="0" w:color="auto"/>
              <w:right w:val="single" w:sz="4" w:space="0" w:color="auto"/>
            </w:tcBorders>
            <w:shd w:val="clear" w:color="auto" w:fill="CCFFCC"/>
          </w:tcPr>
          <w:p w14:paraId="5825557F" w14:textId="77777777" w:rsidR="004148F0" w:rsidRPr="006F7FFB" w:rsidRDefault="004148F0" w:rsidP="000E2CCE">
            <w:pPr>
              <w:rPr>
                <w:rFonts w:ascii="Arial" w:eastAsia="ＭＳ Ｐ明朝" w:hAnsi="Arial" w:cs="Arial"/>
                <w:sz w:val="16"/>
                <w:szCs w:val="16"/>
              </w:rPr>
            </w:pPr>
          </w:p>
          <w:p w14:paraId="36F0CB98" w14:textId="037F898B" w:rsidR="000F557A" w:rsidRPr="006F7FFB" w:rsidRDefault="00D07307" w:rsidP="002B4605">
            <w:pPr>
              <w:ind w:left="500" w:hangingChars="300" w:hanging="500"/>
              <w:rPr>
                <w:rFonts w:ascii="Arial" w:eastAsia="ＭＳ Ｐゴシック" w:hAnsi="Arial" w:cs="Arial"/>
                <w:sz w:val="16"/>
                <w:szCs w:val="16"/>
              </w:rPr>
            </w:pPr>
            <w:r w:rsidRPr="00C33908">
              <w:rPr>
                <w:rFonts w:ascii="Arial" w:hAnsi="Arial" w:cs="Arial"/>
                <w:sz w:val="16"/>
                <w:szCs w:val="16"/>
                <w:u w:val="single"/>
              </w:rPr>
              <w:t>Humanities and Social Sciences specialization</w:t>
            </w:r>
          </w:p>
          <w:p w14:paraId="676D734C" w14:textId="1EADA161" w:rsidR="000F557A" w:rsidRPr="006F7FFB" w:rsidRDefault="00425B8F" w:rsidP="006F6CBB">
            <w:pPr>
              <w:adjustRightInd w:val="0"/>
              <w:snapToGrid w:val="0"/>
              <w:ind w:left="500" w:hangingChars="300" w:hanging="500"/>
              <w:rPr>
                <w:rFonts w:ascii="Arial" w:eastAsia="ＭＳ Ｐ明朝" w:hAnsi="Arial" w:cs="Arial"/>
                <w:sz w:val="16"/>
                <w:szCs w:val="16"/>
              </w:rPr>
            </w:pPr>
            <w:r w:rsidRPr="006F7FFB">
              <w:rPr>
                <w:rFonts w:ascii="Arial" w:eastAsia="ＭＳ Ｐ明朝" w:hAnsi="Arial" w:cs="Arial"/>
                <w:sz w:val="16"/>
                <w:szCs w:val="16"/>
              </w:rPr>
              <w:t>Training to work with Chinese and Korean Students I and II</w:t>
            </w:r>
          </w:p>
          <w:p w14:paraId="655E4E01" w14:textId="0E32BAD6" w:rsidR="000F557A" w:rsidRPr="006F7FFB" w:rsidRDefault="00661F9D" w:rsidP="00661F9D">
            <w:pPr>
              <w:adjustRightInd w:val="0"/>
              <w:snapToGrid w:val="0"/>
              <w:ind w:left="500" w:hangingChars="300" w:hanging="500"/>
              <w:rPr>
                <w:rFonts w:ascii="Arial" w:eastAsia="ＭＳ Ｐ明朝" w:hAnsi="Arial" w:cs="Arial"/>
                <w:bCs/>
                <w:sz w:val="16"/>
                <w:szCs w:val="16"/>
              </w:rPr>
            </w:pPr>
            <w:proofErr w:type="spellStart"/>
            <w:r w:rsidRPr="006F7FFB">
              <w:rPr>
                <w:rFonts w:ascii="Arial" w:eastAsia="ＭＳ Ｐ明朝" w:hAnsi="Arial" w:cs="Arial"/>
                <w:bCs/>
                <w:sz w:val="16"/>
                <w:szCs w:val="16"/>
              </w:rPr>
              <w:t>Université</w:t>
            </w:r>
            <w:proofErr w:type="spellEnd"/>
            <w:r w:rsidRPr="006F7FFB">
              <w:rPr>
                <w:rFonts w:ascii="Arial" w:eastAsia="ＭＳ Ｐ明朝" w:hAnsi="Arial" w:cs="Arial"/>
                <w:bCs/>
                <w:sz w:val="16"/>
                <w:szCs w:val="16"/>
              </w:rPr>
              <w:t xml:space="preserve"> </w:t>
            </w:r>
            <w:proofErr w:type="spellStart"/>
            <w:r w:rsidRPr="006F7FFB">
              <w:rPr>
                <w:rFonts w:ascii="Arial" w:eastAsia="ＭＳ Ｐ明朝" w:hAnsi="Arial" w:cs="Arial"/>
                <w:bCs/>
                <w:sz w:val="16"/>
                <w:szCs w:val="16"/>
              </w:rPr>
              <w:t>Catholique</w:t>
            </w:r>
            <w:proofErr w:type="spellEnd"/>
            <w:r w:rsidRPr="006F7FFB">
              <w:rPr>
                <w:rFonts w:ascii="Arial" w:eastAsia="ＭＳ Ｐ明朝" w:hAnsi="Arial" w:cs="Arial"/>
                <w:bCs/>
                <w:sz w:val="16"/>
                <w:szCs w:val="16"/>
              </w:rPr>
              <w:t xml:space="preserve"> de </w:t>
            </w:r>
            <w:proofErr w:type="spellStart"/>
            <w:r w:rsidRPr="006F7FFB">
              <w:rPr>
                <w:rFonts w:ascii="Arial" w:eastAsia="ＭＳ Ｐ明朝" w:hAnsi="Arial" w:cs="Arial"/>
                <w:bCs/>
                <w:sz w:val="16"/>
                <w:szCs w:val="16"/>
              </w:rPr>
              <w:t>l'Ouest</w:t>
            </w:r>
            <w:proofErr w:type="spellEnd"/>
            <w:r w:rsidRPr="006F7FFB">
              <w:rPr>
                <w:rFonts w:ascii="Arial" w:eastAsia="ＭＳ Ｐ明朝" w:hAnsi="Arial" w:cs="Arial"/>
                <w:bCs/>
                <w:sz w:val="16"/>
                <w:szCs w:val="16"/>
              </w:rPr>
              <w:t xml:space="preserve"> </w:t>
            </w:r>
            <w:r w:rsidR="008C65C2" w:rsidRPr="006F7FFB">
              <w:rPr>
                <w:rFonts w:ascii="Arial" w:eastAsia="ＭＳ Ｐ明朝" w:hAnsi="Arial" w:cs="Arial"/>
                <w:sz w:val="16"/>
                <w:szCs w:val="16"/>
              </w:rPr>
              <w:t>Language Training</w:t>
            </w:r>
          </w:p>
          <w:p w14:paraId="6E4DF9A5" w14:textId="2AD58085" w:rsidR="000F557A" w:rsidRPr="006F7FFB" w:rsidRDefault="00543849" w:rsidP="006F6CBB">
            <w:pPr>
              <w:adjustRightInd w:val="0"/>
              <w:snapToGrid w:val="0"/>
              <w:ind w:left="500" w:hangingChars="300" w:hanging="500"/>
              <w:rPr>
                <w:rFonts w:ascii="Arial" w:eastAsia="ＭＳ Ｐ明朝" w:hAnsi="Arial" w:cs="Arial"/>
                <w:sz w:val="16"/>
                <w:szCs w:val="16"/>
              </w:rPr>
            </w:pPr>
            <w:r w:rsidRPr="006F7FFB">
              <w:rPr>
                <w:rFonts w:ascii="Arial" w:eastAsia="ＭＳ Ｐ明朝" w:hAnsi="Arial" w:cs="Arial"/>
                <w:sz w:val="16"/>
                <w:szCs w:val="16"/>
              </w:rPr>
              <w:t>Problem Solving International Training</w:t>
            </w:r>
          </w:p>
          <w:p w14:paraId="3BB87808" w14:textId="77777777" w:rsidR="000F557A" w:rsidRPr="006F7FFB" w:rsidRDefault="000F557A" w:rsidP="002B4605">
            <w:pPr>
              <w:ind w:left="500" w:hangingChars="300" w:hanging="500"/>
              <w:rPr>
                <w:rFonts w:ascii="Arial" w:eastAsia="ＭＳ Ｐ明朝" w:hAnsi="Arial" w:cs="Arial"/>
                <w:sz w:val="16"/>
                <w:szCs w:val="16"/>
              </w:rPr>
            </w:pPr>
          </w:p>
          <w:p w14:paraId="3A298B39" w14:textId="2F37E41C" w:rsidR="000F557A" w:rsidRPr="000E2CCE" w:rsidRDefault="00E370A6" w:rsidP="002B4605">
            <w:pPr>
              <w:ind w:left="500" w:hangingChars="300" w:hanging="500"/>
              <w:rPr>
                <w:rFonts w:ascii="Arial" w:eastAsia="ＭＳ Ｐゴシック" w:hAnsi="Arial" w:cs="Arial"/>
                <w:sz w:val="16"/>
                <w:szCs w:val="16"/>
                <w:u w:val="single"/>
              </w:rPr>
            </w:pPr>
            <w:r w:rsidRPr="000E2CCE">
              <w:rPr>
                <w:rFonts w:ascii="Arial" w:eastAsia="ＭＳ Ｐゴシック" w:hAnsi="Arial" w:cs="Arial"/>
                <w:sz w:val="16"/>
                <w:szCs w:val="16"/>
                <w:u w:val="single"/>
              </w:rPr>
              <w:t>Education</w:t>
            </w:r>
            <w:r w:rsidR="00916B22" w:rsidRPr="000E2CCE">
              <w:rPr>
                <w:rFonts w:ascii="Arial" w:eastAsia="ＭＳ Ｐゴシック" w:hAnsi="Arial" w:cs="Arial"/>
                <w:sz w:val="16"/>
                <w:szCs w:val="16"/>
                <w:u w:val="single"/>
              </w:rPr>
              <w:t xml:space="preserve"> </w:t>
            </w:r>
            <w:r w:rsidRPr="000E2CCE">
              <w:rPr>
                <w:rFonts w:ascii="Arial" w:eastAsia="ＭＳ Ｐゴシック" w:hAnsi="Arial" w:cs="Arial"/>
                <w:sz w:val="16"/>
                <w:szCs w:val="16"/>
                <w:u w:val="single"/>
              </w:rPr>
              <w:t>specialization</w:t>
            </w:r>
          </w:p>
          <w:p w14:paraId="1E43EA0C" w14:textId="585AC1B6" w:rsidR="000F557A" w:rsidRPr="006F7FFB" w:rsidRDefault="00DE5BA6" w:rsidP="006F6CBB">
            <w:pPr>
              <w:adjustRightInd w:val="0"/>
              <w:snapToGrid w:val="0"/>
              <w:ind w:left="500" w:hangingChars="300" w:hanging="500"/>
              <w:rPr>
                <w:rFonts w:ascii="Arial" w:eastAsia="ＭＳ Ｐ明朝" w:hAnsi="Arial" w:cs="Arial"/>
                <w:sz w:val="16"/>
                <w:szCs w:val="16"/>
              </w:rPr>
            </w:pPr>
            <w:r>
              <w:rPr>
                <w:rFonts w:ascii="Arial" w:eastAsia="ＭＳ Ｐ明朝" w:hAnsi="Arial" w:cs="Arial"/>
                <w:sz w:val="16"/>
                <w:szCs w:val="16"/>
              </w:rPr>
              <w:t>Practical Learning Overseas</w:t>
            </w:r>
          </w:p>
          <w:p w14:paraId="2D9099FA" w14:textId="093B0BB3" w:rsidR="000F557A" w:rsidRPr="006F7FFB" w:rsidRDefault="004452B4" w:rsidP="006F6CBB">
            <w:pPr>
              <w:adjustRightInd w:val="0"/>
              <w:snapToGrid w:val="0"/>
              <w:ind w:left="500" w:hangingChars="300" w:hanging="500"/>
              <w:rPr>
                <w:rFonts w:ascii="Arial" w:eastAsia="ＭＳ Ｐ明朝" w:hAnsi="Arial" w:cs="Arial"/>
                <w:sz w:val="16"/>
                <w:szCs w:val="16"/>
              </w:rPr>
            </w:pPr>
            <w:r w:rsidRPr="006F7FFB">
              <w:rPr>
                <w:rFonts w:ascii="Arial" w:eastAsia="ＭＳ Ｐ明朝" w:hAnsi="Arial" w:cs="Arial"/>
                <w:sz w:val="16"/>
                <w:szCs w:val="16"/>
              </w:rPr>
              <w:t>Practical Japanese Education</w:t>
            </w:r>
          </w:p>
          <w:p w14:paraId="17F6E251" w14:textId="3CF4F661" w:rsidR="000F557A" w:rsidRPr="006F7FFB" w:rsidRDefault="00744401" w:rsidP="006F6CBB">
            <w:pPr>
              <w:adjustRightInd w:val="0"/>
              <w:snapToGrid w:val="0"/>
              <w:ind w:left="500" w:hangingChars="300" w:hanging="500"/>
              <w:rPr>
                <w:rFonts w:ascii="Arial" w:eastAsia="ＭＳ Ｐ明朝" w:hAnsi="Arial" w:cs="Arial"/>
                <w:sz w:val="16"/>
                <w:szCs w:val="16"/>
              </w:rPr>
            </w:pPr>
            <w:r w:rsidRPr="006F7FFB">
              <w:rPr>
                <w:rFonts w:ascii="Arial" w:eastAsia="ＭＳ Ｐ明朝" w:hAnsi="Arial" w:cs="Arial"/>
                <w:sz w:val="16"/>
                <w:szCs w:val="16"/>
              </w:rPr>
              <w:t>Practical Research on C</w:t>
            </w:r>
            <w:r w:rsidR="00C15797" w:rsidRPr="006F7FFB">
              <w:rPr>
                <w:rFonts w:ascii="Arial" w:eastAsia="ＭＳ Ｐ明朝" w:hAnsi="Arial" w:cs="Arial"/>
                <w:sz w:val="16"/>
                <w:szCs w:val="16"/>
              </w:rPr>
              <w:t>h</w:t>
            </w:r>
            <w:r w:rsidRPr="006F7FFB">
              <w:rPr>
                <w:rFonts w:ascii="Arial" w:eastAsia="ＭＳ Ｐ明朝" w:hAnsi="Arial" w:cs="Arial"/>
                <w:sz w:val="16"/>
                <w:szCs w:val="16"/>
              </w:rPr>
              <w:t>inese Literature</w:t>
            </w:r>
          </w:p>
          <w:p w14:paraId="4F847592" w14:textId="77777777" w:rsidR="006F6CBB" w:rsidRPr="006F7FFB" w:rsidRDefault="006F6CBB" w:rsidP="002B4605">
            <w:pPr>
              <w:ind w:left="500" w:hangingChars="300" w:hanging="500"/>
              <w:rPr>
                <w:rFonts w:ascii="Arial" w:eastAsia="ＭＳ Ｐ明朝" w:hAnsi="Arial" w:cs="Arial"/>
                <w:sz w:val="16"/>
                <w:szCs w:val="16"/>
              </w:rPr>
            </w:pPr>
          </w:p>
          <w:p w14:paraId="40F49B42" w14:textId="3C9331B5" w:rsidR="000F557A" w:rsidRPr="006F7FFB" w:rsidRDefault="008502F1" w:rsidP="002B4605">
            <w:pPr>
              <w:ind w:left="500" w:hangingChars="300" w:hanging="500"/>
              <w:rPr>
                <w:rFonts w:ascii="Arial" w:eastAsia="ＭＳ Ｐゴシック" w:hAnsi="Arial" w:cs="Arial"/>
                <w:sz w:val="16"/>
                <w:szCs w:val="16"/>
              </w:rPr>
            </w:pPr>
            <w:r w:rsidRPr="00C014BE">
              <w:rPr>
                <w:rFonts w:ascii="Arial" w:eastAsia="ＭＳ Ｐゴシック" w:hAnsi="Arial" w:cs="Arial"/>
                <w:sz w:val="16"/>
                <w:szCs w:val="16"/>
                <w:u w:val="single"/>
              </w:rPr>
              <w:t>Science and Engineering specialization</w:t>
            </w:r>
          </w:p>
          <w:p w14:paraId="6DA70782" w14:textId="0B66BD6C" w:rsidR="000F557A" w:rsidRPr="006F7FFB" w:rsidRDefault="00843D80" w:rsidP="006F6CBB">
            <w:pPr>
              <w:adjustRightInd w:val="0"/>
              <w:snapToGrid w:val="0"/>
              <w:ind w:left="500" w:hangingChars="300" w:hanging="500"/>
              <w:rPr>
                <w:rFonts w:ascii="Arial" w:eastAsia="ＭＳ Ｐ明朝" w:hAnsi="Arial" w:cs="Arial"/>
                <w:sz w:val="16"/>
                <w:szCs w:val="16"/>
              </w:rPr>
            </w:pPr>
            <w:r w:rsidRPr="006F7FFB">
              <w:rPr>
                <w:rFonts w:ascii="Arial" w:eastAsia="ＭＳ Ｐ明朝" w:hAnsi="Arial" w:cs="Arial"/>
                <w:sz w:val="16"/>
                <w:szCs w:val="16"/>
              </w:rPr>
              <w:t xml:space="preserve">International </w:t>
            </w:r>
            <w:r w:rsidR="00E75C0B">
              <w:rPr>
                <w:rFonts w:ascii="Arial" w:eastAsia="ＭＳ Ｐ明朝" w:hAnsi="Arial" w:cs="Arial"/>
                <w:sz w:val="16"/>
                <w:szCs w:val="16"/>
              </w:rPr>
              <w:t>T</w:t>
            </w:r>
            <w:r w:rsidRPr="006F7FFB">
              <w:rPr>
                <w:rFonts w:ascii="Arial" w:eastAsia="ＭＳ Ｐ明朝" w:hAnsi="Arial" w:cs="Arial"/>
                <w:sz w:val="16"/>
                <w:szCs w:val="16"/>
              </w:rPr>
              <w:t>raining</w:t>
            </w:r>
          </w:p>
          <w:p w14:paraId="72ABD6A1" w14:textId="4F5285DE" w:rsidR="000F557A" w:rsidRPr="006F7FFB" w:rsidRDefault="002B1077" w:rsidP="006F6CBB">
            <w:pPr>
              <w:adjustRightInd w:val="0"/>
              <w:snapToGrid w:val="0"/>
              <w:ind w:left="500" w:hangingChars="300" w:hanging="500"/>
              <w:rPr>
                <w:rFonts w:ascii="Arial" w:eastAsia="ＭＳ Ｐ明朝" w:hAnsi="Arial" w:cs="Arial"/>
                <w:sz w:val="16"/>
                <w:szCs w:val="16"/>
              </w:rPr>
            </w:pPr>
            <w:r>
              <w:rPr>
                <w:rFonts w:ascii="Arial" w:eastAsia="ＭＳ Ｐ明朝" w:hAnsi="Arial" w:cs="Arial"/>
                <w:sz w:val="16"/>
                <w:szCs w:val="16"/>
              </w:rPr>
              <w:t xml:space="preserve">Learning through </w:t>
            </w:r>
            <w:r w:rsidR="00AB2F2B">
              <w:rPr>
                <w:rFonts w:ascii="Arial" w:eastAsia="ＭＳ Ｐ明朝" w:hAnsi="Arial" w:cs="Arial"/>
                <w:sz w:val="16"/>
                <w:szCs w:val="16"/>
              </w:rPr>
              <w:t>Experiences in Society</w:t>
            </w:r>
          </w:p>
          <w:p w14:paraId="31308B3C" w14:textId="2E5A469A" w:rsidR="006F6CBB" w:rsidRPr="006F7FFB" w:rsidRDefault="006F6CBB" w:rsidP="006F6CBB">
            <w:pPr>
              <w:adjustRightInd w:val="0"/>
              <w:snapToGrid w:val="0"/>
              <w:ind w:left="500" w:hangingChars="300" w:hanging="500"/>
              <w:rPr>
                <w:rFonts w:ascii="Arial" w:eastAsia="ＭＳ Ｐ明朝" w:hAnsi="Arial" w:cs="Arial"/>
                <w:sz w:val="16"/>
                <w:szCs w:val="16"/>
              </w:rPr>
            </w:pPr>
          </w:p>
          <w:p w14:paraId="58535890" w14:textId="77777777" w:rsidR="006F6CBB" w:rsidRPr="006F7FFB" w:rsidRDefault="006F6CBB" w:rsidP="006F6CBB">
            <w:pPr>
              <w:adjustRightInd w:val="0"/>
              <w:snapToGrid w:val="0"/>
              <w:ind w:left="500" w:hangingChars="300" w:hanging="500"/>
              <w:rPr>
                <w:rFonts w:ascii="Arial" w:eastAsia="ＭＳ Ｐ明朝" w:hAnsi="Arial" w:cs="Arial"/>
                <w:sz w:val="16"/>
                <w:szCs w:val="16"/>
              </w:rPr>
            </w:pPr>
          </w:p>
          <w:p w14:paraId="3EFEE2F0" w14:textId="624B31BB" w:rsidR="00FF3760" w:rsidRPr="006F7FFB" w:rsidRDefault="008502F1" w:rsidP="002B4605">
            <w:pPr>
              <w:ind w:left="500" w:hangingChars="300" w:hanging="500"/>
              <w:rPr>
                <w:rFonts w:ascii="Arial" w:eastAsia="ＭＳ Ｐゴシック" w:hAnsi="Arial" w:cs="Arial"/>
                <w:sz w:val="16"/>
                <w:szCs w:val="16"/>
              </w:rPr>
            </w:pPr>
            <w:r w:rsidRPr="00034E11">
              <w:rPr>
                <w:rFonts w:ascii="Arial" w:eastAsia="ＭＳ Ｐゴシック" w:hAnsi="Arial" w:cs="Arial"/>
                <w:sz w:val="16"/>
                <w:szCs w:val="16"/>
                <w:u w:val="single"/>
              </w:rPr>
              <w:t>International</w:t>
            </w:r>
          </w:p>
          <w:p w14:paraId="799016D1" w14:textId="5CC9C36E" w:rsidR="00FF3760" w:rsidRPr="006F7FFB" w:rsidRDefault="00CD08B0" w:rsidP="006F6CBB">
            <w:pPr>
              <w:adjustRightInd w:val="0"/>
              <w:snapToGrid w:val="0"/>
              <w:ind w:left="500" w:hangingChars="300" w:hanging="500"/>
              <w:rPr>
                <w:rFonts w:ascii="Arial" w:eastAsia="ＭＳ Ｐ明朝" w:hAnsi="Arial" w:cs="Arial"/>
                <w:sz w:val="16"/>
                <w:szCs w:val="16"/>
              </w:rPr>
            </w:pPr>
            <w:r w:rsidRPr="006F7FFB">
              <w:rPr>
                <w:rFonts w:ascii="Arial" w:eastAsia="ＭＳ Ｐ明朝" w:hAnsi="Arial" w:cs="Arial"/>
                <w:sz w:val="16"/>
                <w:szCs w:val="16"/>
                <w:lang w:val="en-US"/>
              </w:rPr>
              <w:t xml:space="preserve">Training Pre- and Post-Overseas </w:t>
            </w:r>
            <w:r w:rsidR="00A25ECE">
              <w:rPr>
                <w:rFonts w:ascii="Arial" w:eastAsia="ＭＳ Ｐ明朝" w:hAnsi="Arial" w:cs="Arial"/>
                <w:sz w:val="16"/>
                <w:szCs w:val="16"/>
                <w:lang w:val="en-US"/>
              </w:rPr>
              <w:t>Internship</w:t>
            </w:r>
          </w:p>
          <w:p w14:paraId="683FD491" w14:textId="0B9A6981" w:rsidR="000F557A" w:rsidRPr="006F7FFB" w:rsidRDefault="00B2556D" w:rsidP="006F6CBB">
            <w:pPr>
              <w:adjustRightInd w:val="0"/>
              <w:snapToGrid w:val="0"/>
              <w:ind w:left="500" w:hangingChars="300" w:hanging="500"/>
              <w:rPr>
                <w:rFonts w:ascii="Arial" w:eastAsia="ＭＳ Ｐ明朝" w:hAnsi="Arial" w:cs="Arial"/>
                <w:sz w:val="16"/>
                <w:szCs w:val="16"/>
              </w:rPr>
            </w:pPr>
            <w:r w:rsidRPr="006F7FFB">
              <w:rPr>
                <w:rFonts w:ascii="Arial" w:eastAsia="ＭＳ Ｐ明朝" w:hAnsi="Arial" w:cs="Arial"/>
                <w:sz w:val="16"/>
                <w:szCs w:val="16"/>
                <w:lang w:val="en-US"/>
              </w:rPr>
              <w:lastRenderedPageBreak/>
              <w:t>International Camp-International Training for young leaders</w:t>
            </w:r>
            <w:r w:rsidR="001B6B6D">
              <w:rPr>
                <w:rFonts w:ascii="Arial" w:eastAsia="ＭＳ Ｐ明朝" w:hAnsi="Arial" w:cs="Arial"/>
                <w:sz w:val="16"/>
                <w:szCs w:val="16"/>
                <w:lang w:val="en-US"/>
              </w:rPr>
              <w:t>-</w:t>
            </w:r>
          </w:p>
          <w:p w14:paraId="1D32F73A" w14:textId="46F2CB7F" w:rsidR="006F6CBB" w:rsidRPr="006F7FFB" w:rsidRDefault="00404020" w:rsidP="006F6CBB">
            <w:pPr>
              <w:adjustRightInd w:val="0"/>
              <w:snapToGrid w:val="0"/>
              <w:ind w:left="440" w:hangingChars="300" w:hanging="440"/>
              <w:rPr>
                <w:rFonts w:ascii="Arial" w:eastAsia="ＭＳ Ｐ明朝" w:hAnsi="Arial" w:cs="Arial"/>
                <w:sz w:val="14"/>
                <w:szCs w:val="14"/>
              </w:rPr>
            </w:pPr>
            <w:r>
              <w:rPr>
                <w:rFonts w:ascii="Arial" w:eastAsia="ＭＳ Ｐ明朝" w:hAnsi="Arial" w:cs="Arial"/>
                <w:sz w:val="14"/>
                <w:szCs w:val="14"/>
              </w:rPr>
              <w:t>Training Abroad</w:t>
            </w:r>
          </w:p>
          <w:p w14:paraId="78EF638F" w14:textId="77777777" w:rsidR="006F6CBB" w:rsidRPr="006F7FFB" w:rsidRDefault="006F6CBB" w:rsidP="006F6CBB">
            <w:pPr>
              <w:adjustRightInd w:val="0"/>
              <w:snapToGrid w:val="0"/>
              <w:ind w:left="440" w:hangingChars="300" w:hanging="440"/>
              <w:rPr>
                <w:rFonts w:ascii="Arial" w:eastAsia="ＭＳ Ｐ明朝" w:hAnsi="Arial" w:cs="Arial"/>
                <w:sz w:val="14"/>
                <w:szCs w:val="14"/>
              </w:rPr>
            </w:pPr>
          </w:p>
          <w:p w14:paraId="6D8FCF12" w14:textId="651891C4" w:rsidR="00B17BC6" w:rsidRPr="006F7FFB" w:rsidRDefault="008502F1" w:rsidP="002B4605">
            <w:pPr>
              <w:ind w:left="500" w:hangingChars="300" w:hanging="500"/>
              <w:rPr>
                <w:rFonts w:ascii="Arial" w:eastAsia="SimSun" w:hAnsi="Arial" w:cs="Arial"/>
                <w:sz w:val="16"/>
                <w:szCs w:val="16"/>
                <w:lang w:eastAsia="zh-CN"/>
              </w:rPr>
            </w:pPr>
            <w:r w:rsidRPr="00202723">
              <w:rPr>
                <w:rFonts w:ascii="Arial" w:hAnsi="Arial" w:cs="Arial"/>
                <w:sz w:val="16"/>
                <w:szCs w:val="16"/>
                <w:u w:val="single"/>
              </w:rPr>
              <w:t>Education</w:t>
            </w:r>
          </w:p>
          <w:p w14:paraId="6A1BCB5E" w14:textId="310E96DB" w:rsidR="00B17BC6" w:rsidRPr="006F7FFB" w:rsidRDefault="00FE5BD5" w:rsidP="00AC5218">
            <w:pPr>
              <w:adjustRightInd w:val="0"/>
              <w:snapToGrid w:val="0"/>
              <w:ind w:left="500" w:hangingChars="300" w:hanging="500"/>
              <w:rPr>
                <w:rFonts w:ascii="Arial" w:eastAsia="ＭＳ Ｐ明朝" w:hAnsi="Arial" w:cs="Arial"/>
                <w:sz w:val="16"/>
                <w:szCs w:val="16"/>
                <w:lang w:eastAsia="zh-CN"/>
              </w:rPr>
            </w:pPr>
            <w:r w:rsidRPr="006F7FFB">
              <w:rPr>
                <w:rFonts w:ascii="Arial" w:eastAsia="ＭＳ Ｐ明朝" w:hAnsi="Arial" w:cs="Arial"/>
                <w:sz w:val="16"/>
                <w:szCs w:val="16"/>
                <w:lang w:eastAsia="zh-CN"/>
              </w:rPr>
              <w:t xml:space="preserve">Community Issues Practicum E and </w:t>
            </w:r>
            <w:r w:rsidR="009D7B68" w:rsidRPr="006F7FFB">
              <w:rPr>
                <w:rFonts w:ascii="Arial" w:eastAsia="ＭＳ Ｐ明朝" w:hAnsi="Arial" w:cs="Arial"/>
                <w:sz w:val="16"/>
                <w:szCs w:val="16"/>
                <w:lang w:eastAsia="zh-CN"/>
              </w:rPr>
              <w:t>F</w:t>
            </w:r>
          </w:p>
          <w:p w14:paraId="43092DD1" w14:textId="61DE87DA" w:rsidR="00B17BC6" w:rsidRPr="006F7FFB" w:rsidRDefault="00202723" w:rsidP="00AC5218">
            <w:pPr>
              <w:adjustRightInd w:val="0"/>
              <w:snapToGrid w:val="0"/>
              <w:ind w:left="500" w:hangingChars="300" w:hanging="500"/>
              <w:rPr>
                <w:rFonts w:ascii="Arial" w:eastAsia="ＭＳ Ｐ明朝" w:hAnsi="Arial" w:cs="Arial"/>
                <w:sz w:val="16"/>
                <w:szCs w:val="16"/>
                <w:lang w:eastAsia="zh-CN"/>
              </w:rPr>
            </w:pPr>
            <w:r w:rsidRPr="006F7FFB">
              <w:rPr>
                <w:rFonts w:ascii="Arial" w:eastAsia="ＭＳ Ｐ明朝" w:hAnsi="Arial" w:cs="Arial"/>
                <w:sz w:val="16"/>
                <w:szCs w:val="16"/>
                <w:lang w:eastAsia="zh-CN"/>
              </w:rPr>
              <w:t xml:space="preserve"> </w:t>
            </w:r>
            <w:r w:rsidR="009D7B68" w:rsidRPr="006F7FFB">
              <w:rPr>
                <w:rFonts w:ascii="Arial" w:eastAsia="ＭＳ Ｐ明朝" w:hAnsi="Arial" w:cs="Arial"/>
                <w:sz w:val="16"/>
                <w:szCs w:val="16"/>
                <w:lang w:eastAsia="zh-CN"/>
              </w:rPr>
              <w:t>(International Training in Iwate)</w:t>
            </w:r>
          </w:p>
          <w:p w14:paraId="7902A5ED" w14:textId="1218F99E" w:rsidR="00B17BC6" w:rsidRPr="006F7FFB" w:rsidRDefault="00F013FA" w:rsidP="00AC5218">
            <w:pPr>
              <w:adjustRightInd w:val="0"/>
              <w:snapToGrid w:val="0"/>
              <w:ind w:left="500" w:hangingChars="300" w:hanging="500"/>
              <w:rPr>
                <w:rFonts w:ascii="Arial" w:eastAsia="SimSun" w:hAnsi="Arial" w:cs="Arial"/>
                <w:sz w:val="16"/>
                <w:szCs w:val="16"/>
                <w:lang w:eastAsia="zh-CN"/>
              </w:rPr>
            </w:pPr>
            <w:bookmarkStart w:id="4" w:name="_GoBack"/>
            <w:r w:rsidRPr="006F7FFB">
              <w:rPr>
                <w:rFonts w:ascii="Arial" w:eastAsia="ＭＳ Ｐ明朝" w:hAnsi="Arial" w:cs="Arial"/>
                <w:sz w:val="16"/>
                <w:szCs w:val="16"/>
                <w:lang w:val="en-US" w:eastAsia="zh-CN"/>
              </w:rPr>
              <w:t>Overseas Internship-Global Perspectives on Regional Areas</w:t>
            </w:r>
            <w:bookmarkEnd w:id="4"/>
          </w:p>
        </w:tc>
        <w:tc>
          <w:tcPr>
            <w:tcW w:w="1844" w:type="dxa"/>
            <w:vMerge w:val="restart"/>
            <w:tcBorders>
              <w:top w:val="single" w:sz="18" w:space="0" w:color="auto"/>
              <w:right w:val="single" w:sz="18" w:space="0" w:color="auto"/>
            </w:tcBorders>
            <w:shd w:val="clear" w:color="auto" w:fill="99FFCC"/>
          </w:tcPr>
          <w:p w14:paraId="094391D9" w14:textId="77777777" w:rsidR="00681E31" w:rsidRPr="006F7FFB" w:rsidRDefault="00681E31" w:rsidP="002B4605">
            <w:pPr>
              <w:ind w:left="562" w:hangingChars="300" w:hanging="562"/>
              <w:rPr>
                <w:rFonts w:ascii="Arial" w:eastAsiaTheme="majorEastAsia" w:hAnsi="Arial" w:cs="Arial"/>
                <w:b/>
                <w:sz w:val="18"/>
                <w:szCs w:val="18"/>
              </w:rPr>
            </w:pPr>
          </w:p>
          <w:p w14:paraId="09C4644B" w14:textId="5972029E" w:rsidR="00681E31" w:rsidRPr="006F7FFB" w:rsidRDefault="00681E31" w:rsidP="002B4605">
            <w:pPr>
              <w:ind w:left="562" w:hangingChars="300" w:hanging="562"/>
              <w:rPr>
                <w:rFonts w:ascii="Arial" w:eastAsiaTheme="majorEastAsia" w:hAnsi="Arial" w:cs="Arial"/>
                <w:b/>
                <w:sz w:val="18"/>
                <w:szCs w:val="18"/>
              </w:rPr>
            </w:pPr>
          </w:p>
          <w:p w14:paraId="0B76C408" w14:textId="2922921C" w:rsidR="00681E31" w:rsidRPr="006F7FFB" w:rsidRDefault="00F81C34" w:rsidP="00654A34">
            <w:pPr>
              <w:ind w:left="500" w:hangingChars="300" w:hanging="500"/>
              <w:rPr>
                <w:rFonts w:ascii="Arial" w:eastAsia="ＭＳ Ｐ明朝" w:hAnsi="Arial" w:cs="Arial"/>
                <w:sz w:val="16"/>
                <w:szCs w:val="16"/>
              </w:rPr>
            </w:pPr>
            <w:r w:rsidRPr="006F7FFB">
              <w:rPr>
                <w:rFonts w:ascii="Arial" w:eastAsia="ＭＳ Ｐ明朝" w:hAnsi="Arial" w:cs="Arial"/>
                <w:sz w:val="16"/>
                <w:szCs w:val="16"/>
              </w:rPr>
              <w:t xml:space="preserve">Study </w:t>
            </w:r>
            <w:r w:rsidR="00A62F44" w:rsidRPr="006F7FFB">
              <w:rPr>
                <w:rFonts w:ascii="Arial" w:eastAsia="ＭＳ Ｐ明朝" w:hAnsi="Arial" w:cs="Arial"/>
                <w:sz w:val="16"/>
                <w:szCs w:val="16"/>
              </w:rPr>
              <w:t>a</w:t>
            </w:r>
            <w:r w:rsidRPr="006F7FFB">
              <w:rPr>
                <w:rFonts w:ascii="Arial" w:eastAsia="ＭＳ Ｐ明朝" w:hAnsi="Arial" w:cs="Arial"/>
                <w:sz w:val="16"/>
                <w:szCs w:val="16"/>
              </w:rPr>
              <w:t>broad</w:t>
            </w:r>
          </w:p>
          <w:p w14:paraId="151ED899" w14:textId="12AB2965" w:rsidR="00681E31" w:rsidRPr="006F7FFB" w:rsidRDefault="00A62F44" w:rsidP="00654A34">
            <w:pPr>
              <w:ind w:leftChars="-15" w:left="1" w:hangingChars="23" w:hanging="38"/>
              <w:rPr>
                <w:rFonts w:ascii="Arial" w:eastAsia="ＭＳ Ｐ明朝" w:hAnsi="Arial" w:cs="Arial"/>
                <w:sz w:val="16"/>
                <w:szCs w:val="16"/>
              </w:rPr>
            </w:pPr>
            <w:r w:rsidRPr="006F7FFB">
              <w:rPr>
                <w:rFonts w:ascii="Arial" w:eastAsia="ＭＳ Ｐ明朝" w:hAnsi="Arial" w:cs="Arial"/>
                <w:sz w:val="16"/>
                <w:szCs w:val="16"/>
              </w:rPr>
              <w:t>Training camp with</w:t>
            </w:r>
            <w:r w:rsidR="003D61AB">
              <w:rPr>
                <w:rFonts w:ascii="Arial" w:eastAsia="ＭＳ Ｐ明朝" w:hAnsi="Arial" w:cs="Arial"/>
                <w:sz w:val="16"/>
                <w:szCs w:val="16"/>
              </w:rPr>
              <w:t xml:space="preserve"> </w:t>
            </w:r>
            <w:r w:rsidRPr="006F7FFB">
              <w:rPr>
                <w:rFonts w:ascii="Arial" w:eastAsia="ＭＳ Ｐ明朝" w:hAnsi="Arial" w:cs="Arial"/>
                <w:sz w:val="16"/>
                <w:szCs w:val="16"/>
              </w:rPr>
              <w:t>international students</w:t>
            </w:r>
          </w:p>
          <w:p w14:paraId="55330CB9" w14:textId="321DB7FC" w:rsidR="00681E31" w:rsidRPr="006F7FFB" w:rsidRDefault="00F32870" w:rsidP="00654A34">
            <w:pPr>
              <w:ind w:left="500" w:hangingChars="300" w:hanging="500"/>
              <w:rPr>
                <w:rFonts w:ascii="Arial" w:eastAsia="ＭＳ Ｐ明朝" w:hAnsi="Arial" w:cs="Arial"/>
                <w:sz w:val="16"/>
                <w:szCs w:val="16"/>
              </w:rPr>
            </w:pPr>
            <w:r w:rsidRPr="006F7FFB">
              <w:rPr>
                <w:rFonts w:ascii="Arial" w:eastAsia="ＭＳ Ｐ明朝" w:hAnsi="Arial" w:cs="Arial"/>
                <w:sz w:val="16"/>
                <w:szCs w:val="16"/>
              </w:rPr>
              <w:t>Overseas internship</w:t>
            </w:r>
          </w:p>
          <w:p w14:paraId="4745E283" w14:textId="458E54AD" w:rsidR="00B51815" w:rsidRPr="006F7FFB" w:rsidRDefault="00CA62D3" w:rsidP="00B22FDC">
            <w:pPr>
              <w:adjustRightInd w:val="0"/>
              <w:snapToGrid w:val="0"/>
              <w:ind w:left="319" w:hanging="300"/>
              <w:rPr>
                <w:rFonts w:ascii="Arial" w:hAnsi="Arial" w:cs="Arial"/>
                <w:sz w:val="16"/>
                <w:szCs w:val="16"/>
              </w:rPr>
            </w:pPr>
            <w:r w:rsidRPr="006F7FFB">
              <w:rPr>
                <w:rFonts w:ascii="Arial" w:hAnsi="Arial" w:cs="Arial"/>
                <w:sz w:val="16"/>
                <w:szCs w:val="16"/>
              </w:rPr>
              <w:t>Faculty of Agriculture</w:t>
            </w:r>
            <w:r w:rsidR="00234FDE" w:rsidRPr="006F7FFB">
              <w:rPr>
                <w:rFonts w:ascii="Arial" w:hAnsi="Arial" w:cs="Arial"/>
                <w:sz w:val="16"/>
                <w:szCs w:val="16"/>
              </w:rPr>
              <w:t xml:space="preserve">: </w:t>
            </w:r>
            <w:commentRangeStart w:id="5"/>
            <w:r w:rsidR="00FB1D4D">
              <w:rPr>
                <w:rFonts w:ascii="Arial" w:hAnsi="Arial" w:cs="Arial"/>
                <w:sz w:val="16"/>
                <w:szCs w:val="16"/>
              </w:rPr>
              <w:t xml:space="preserve">University of </w:t>
            </w:r>
            <w:proofErr w:type="spellStart"/>
            <w:r w:rsidR="00FB1D4D">
              <w:rPr>
                <w:rFonts w:ascii="Arial" w:hAnsi="Arial" w:cs="Arial"/>
                <w:sz w:val="16"/>
                <w:szCs w:val="16"/>
              </w:rPr>
              <w:t>Rottenburg</w:t>
            </w:r>
            <w:proofErr w:type="spellEnd"/>
            <w:r w:rsidR="00647C0D" w:rsidRPr="006F7FFB">
              <w:rPr>
                <w:rFonts w:ascii="Arial" w:hAnsi="Arial" w:cs="Arial"/>
                <w:sz w:val="16"/>
                <w:szCs w:val="16"/>
              </w:rPr>
              <w:t xml:space="preserve"> </w:t>
            </w:r>
            <w:commentRangeEnd w:id="5"/>
            <w:r w:rsidR="002C08A1">
              <w:rPr>
                <w:rStyle w:val="ab"/>
              </w:rPr>
              <w:commentReference w:id="5"/>
            </w:r>
            <w:r w:rsidR="006215ED" w:rsidRPr="006F7FFB">
              <w:rPr>
                <w:rFonts w:ascii="Arial" w:hAnsi="Arial" w:cs="Arial"/>
                <w:sz w:val="16"/>
                <w:szCs w:val="16"/>
              </w:rPr>
              <w:t>Summer School</w:t>
            </w:r>
          </w:p>
          <w:p w14:paraId="41EF447B" w14:textId="2A0538A6" w:rsidR="00681E31" w:rsidRPr="006F7FFB" w:rsidRDefault="00B86C4A" w:rsidP="00654A34">
            <w:pPr>
              <w:ind w:leftChars="-3" w:left="310" w:hangingChars="190" w:hanging="317"/>
              <w:rPr>
                <w:rFonts w:ascii="Arial" w:eastAsia="ＭＳ Ｐ明朝" w:hAnsi="Arial" w:cs="Arial"/>
                <w:sz w:val="16"/>
                <w:szCs w:val="16"/>
              </w:rPr>
            </w:pPr>
            <w:r w:rsidRPr="006F7FFB">
              <w:rPr>
                <w:rFonts w:ascii="Arial" w:eastAsia="ＭＳ Ｐ明朝" w:hAnsi="Arial" w:cs="Arial"/>
                <w:sz w:val="16"/>
                <w:szCs w:val="16"/>
              </w:rPr>
              <w:t>International</w:t>
            </w:r>
            <w:r w:rsidR="003D61AB">
              <w:rPr>
                <w:rFonts w:ascii="Arial" w:eastAsia="ＭＳ Ｐ明朝" w:hAnsi="Arial" w:cs="Arial"/>
                <w:sz w:val="16"/>
                <w:szCs w:val="16"/>
              </w:rPr>
              <w:t xml:space="preserve"> </w:t>
            </w:r>
            <w:r w:rsidRPr="006F7FFB">
              <w:rPr>
                <w:rFonts w:ascii="Arial" w:eastAsia="ＭＳ Ｐ明朝" w:hAnsi="Arial" w:cs="Arial"/>
                <w:sz w:val="16"/>
                <w:szCs w:val="16"/>
              </w:rPr>
              <w:t>volunteers</w:t>
            </w:r>
          </w:p>
          <w:p w14:paraId="72EAC1EB" w14:textId="197C7F2B" w:rsidR="00681E31" w:rsidRPr="006F7FFB" w:rsidRDefault="00EF2830" w:rsidP="00654A34">
            <w:pPr>
              <w:ind w:leftChars="-3" w:left="310" w:hangingChars="190" w:hanging="317"/>
              <w:rPr>
                <w:rFonts w:ascii="Arial" w:eastAsia="ＭＳ Ｐ明朝" w:hAnsi="Arial" w:cs="Arial"/>
                <w:sz w:val="16"/>
                <w:szCs w:val="16"/>
              </w:rPr>
            </w:pPr>
            <w:r w:rsidRPr="006F7FFB">
              <w:rPr>
                <w:rFonts w:ascii="Arial" w:eastAsia="ＭＳ Ｐ明朝" w:hAnsi="Arial" w:cs="Arial"/>
                <w:sz w:val="16"/>
                <w:szCs w:val="16"/>
              </w:rPr>
              <w:t>International event management</w:t>
            </w:r>
          </w:p>
          <w:p w14:paraId="331E5A1F" w14:textId="638BCEDB" w:rsidR="00681E31" w:rsidRPr="006F7FFB" w:rsidRDefault="00494B00" w:rsidP="00654A34">
            <w:pPr>
              <w:ind w:leftChars="-3" w:left="310" w:hangingChars="190" w:hanging="317"/>
              <w:rPr>
                <w:rFonts w:ascii="Arial" w:eastAsia="ＭＳ Ｐ明朝" w:hAnsi="Arial" w:cs="Arial"/>
                <w:sz w:val="16"/>
                <w:szCs w:val="16"/>
              </w:rPr>
            </w:pPr>
            <w:r>
              <w:rPr>
                <w:rFonts w:ascii="Arial" w:eastAsia="ＭＳ Ｐ明朝" w:hAnsi="Arial" w:cs="Arial"/>
                <w:sz w:val="16"/>
                <w:szCs w:val="16"/>
              </w:rPr>
              <w:t xml:space="preserve">Helping at </w:t>
            </w:r>
            <w:r w:rsidR="00A95E47" w:rsidRPr="006F7FFB">
              <w:rPr>
                <w:rFonts w:ascii="Arial" w:eastAsia="ＭＳ Ｐ明朝" w:hAnsi="Arial" w:cs="Arial"/>
                <w:sz w:val="16"/>
                <w:szCs w:val="16"/>
              </w:rPr>
              <w:t>i</w:t>
            </w:r>
            <w:r w:rsidR="00680447" w:rsidRPr="006F7FFB">
              <w:rPr>
                <w:rFonts w:ascii="Arial" w:eastAsia="ＭＳ Ｐ明朝" w:hAnsi="Arial" w:cs="Arial"/>
                <w:sz w:val="16"/>
                <w:szCs w:val="16"/>
              </w:rPr>
              <w:t>nternational event</w:t>
            </w:r>
            <w:r w:rsidR="00877428" w:rsidRPr="006F7FFB">
              <w:rPr>
                <w:rFonts w:ascii="Arial" w:eastAsia="ＭＳ Ｐ明朝" w:hAnsi="Arial" w:cs="Arial"/>
                <w:sz w:val="16"/>
                <w:szCs w:val="16"/>
              </w:rPr>
              <w:t>s</w:t>
            </w:r>
          </w:p>
          <w:p w14:paraId="32F59269" w14:textId="6F0FCC69" w:rsidR="00681E31" w:rsidRPr="006F7FFB" w:rsidRDefault="00B67687" w:rsidP="00654A34">
            <w:pPr>
              <w:ind w:leftChars="-3" w:left="310" w:hangingChars="190" w:hanging="317"/>
              <w:rPr>
                <w:rFonts w:ascii="Arial" w:eastAsia="ＭＳ Ｐ明朝" w:hAnsi="Arial" w:cs="Arial"/>
                <w:sz w:val="16"/>
                <w:szCs w:val="16"/>
              </w:rPr>
            </w:pPr>
            <w:r w:rsidRPr="006F7FFB">
              <w:rPr>
                <w:rFonts w:ascii="Arial" w:eastAsia="ＭＳ Ｐ明朝" w:hAnsi="Arial" w:cs="Arial"/>
                <w:sz w:val="16"/>
                <w:szCs w:val="16"/>
              </w:rPr>
              <w:t>Presenting personal experiences</w:t>
            </w:r>
          </w:p>
          <w:p w14:paraId="66288DC4" w14:textId="306F6C6A" w:rsidR="00B51815" w:rsidRPr="006F7FFB" w:rsidRDefault="009E7A72" w:rsidP="00654A34">
            <w:pPr>
              <w:ind w:leftChars="-3" w:left="310" w:hangingChars="190" w:hanging="317"/>
              <w:rPr>
                <w:rFonts w:ascii="Arial" w:eastAsia="ＭＳ Ｐ明朝" w:hAnsi="Arial" w:cs="Arial"/>
                <w:sz w:val="16"/>
                <w:szCs w:val="16"/>
              </w:rPr>
            </w:pPr>
            <w:r w:rsidRPr="006F7FFB">
              <w:rPr>
                <w:rFonts w:ascii="Arial" w:eastAsia="ＭＳ Ｐ明朝" w:hAnsi="Arial" w:cs="Arial"/>
                <w:sz w:val="16"/>
                <w:szCs w:val="16"/>
              </w:rPr>
              <w:t>International student tutor</w:t>
            </w:r>
          </w:p>
          <w:p w14:paraId="14235CAD" w14:textId="195F1447" w:rsidR="00B51815" w:rsidRPr="006F7FFB" w:rsidRDefault="009E7A72" w:rsidP="00654A34">
            <w:pPr>
              <w:ind w:leftChars="-3" w:left="310" w:hangingChars="190" w:hanging="317"/>
              <w:rPr>
                <w:rFonts w:ascii="Arial" w:eastAsia="ＭＳ Ｐ明朝" w:hAnsi="Arial" w:cs="Arial"/>
                <w:sz w:val="16"/>
                <w:szCs w:val="16"/>
              </w:rPr>
            </w:pPr>
            <w:r w:rsidRPr="006F7FFB">
              <w:rPr>
                <w:rFonts w:ascii="Arial" w:eastAsia="ＭＳ Ｐ明朝" w:hAnsi="Arial" w:cs="Arial"/>
                <w:sz w:val="16"/>
                <w:szCs w:val="16"/>
              </w:rPr>
              <w:t>Japanese tutor</w:t>
            </w:r>
          </w:p>
          <w:p w14:paraId="3CA41735" w14:textId="07721D37" w:rsidR="00B51815" w:rsidRPr="006F7FFB" w:rsidRDefault="00960216" w:rsidP="00654A34">
            <w:pPr>
              <w:ind w:leftChars="-3" w:left="310" w:hangingChars="190" w:hanging="317"/>
              <w:rPr>
                <w:rFonts w:ascii="Arial" w:eastAsia="ＭＳ Ｐ明朝" w:hAnsi="Arial" w:cs="Arial"/>
                <w:sz w:val="16"/>
                <w:szCs w:val="16"/>
              </w:rPr>
            </w:pPr>
            <w:r w:rsidRPr="006F7FFB">
              <w:rPr>
                <w:rFonts w:ascii="Arial" w:eastAsia="ＭＳ Ｐ明朝" w:hAnsi="Arial" w:cs="Arial"/>
                <w:sz w:val="16"/>
                <w:szCs w:val="16"/>
              </w:rPr>
              <w:t xml:space="preserve">Study abroad </w:t>
            </w:r>
            <w:r w:rsidR="00800CA9">
              <w:rPr>
                <w:rFonts w:ascii="Arial" w:eastAsia="ＭＳ Ｐ明朝" w:hAnsi="Arial" w:cs="Arial"/>
                <w:sz w:val="16"/>
                <w:szCs w:val="16"/>
              </w:rPr>
              <w:t>consultations</w:t>
            </w:r>
          </w:p>
        </w:tc>
      </w:tr>
      <w:tr w:rsidR="004148F0" w:rsidRPr="006F7FFB" w14:paraId="775F0176" w14:textId="7E1B1D9F" w:rsidTr="003B088B">
        <w:trPr>
          <w:trHeight w:val="2614"/>
        </w:trPr>
        <w:tc>
          <w:tcPr>
            <w:tcW w:w="851" w:type="dxa"/>
            <w:tcBorders>
              <w:top w:val="single" w:sz="4" w:space="0" w:color="auto"/>
              <w:left w:val="single" w:sz="18" w:space="0" w:color="auto"/>
              <w:bottom w:val="dotted" w:sz="4" w:space="0" w:color="auto"/>
              <w:right w:val="single" w:sz="18" w:space="0" w:color="auto"/>
            </w:tcBorders>
            <w:shd w:val="clear" w:color="auto" w:fill="FFFFFF" w:themeFill="background1"/>
            <w:vAlign w:val="center"/>
          </w:tcPr>
          <w:p w14:paraId="08AED123" w14:textId="55C6DE13" w:rsidR="00B17BC6" w:rsidRPr="006F7FFB" w:rsidRDefault="00DF3685" w:rsidP="00A37095">
            <w:pPr>
              <w:jc w:val="center"/>
              <w:rPr>
                <w:rFonts w:ascii="Arial" w:eastAsia="ＭＳ Ｐゴシック" w:hAnsi="Arial" w:cs="Arial"/>
                <w:b/>
                <w:szCs w:val="21"/>
              </w:rPr>
            </w:pPr>
            <w:r w:rsidRPr="006F7FFB">
              <w:rPr>
                <w:rFonts w:ascii="Arial" w:eastAsia="ＭＳ Ｐゴシック" w:hAnsi="Arial" w:cs="Arial"/>
                <w:szCs w:val="21"/>
              </w:rPr>
              <w:t>Year 3</w:t>
            </w:r>
          </w:p>
        </w:tc>
        <w:tc>
          <w:tcPr>
            <w:tcW w:w="1276" w:type="dxa"/>
            <w:vMerge/>
            <w:tcBorders>
              <w:left w:val="single" w:sz="18" w:space="0" w:color="auto"/>
              <w:right w:val="dotted" w:sz="4" w:space="0" w:color="auto"/>
            </w:tcBorders>
            <w:shd w:val="clear" w:color="auto" w:fill="FDE9D9" w:themeFill="accent6" w:themeFillTint="33"/>
          </w:tcPr>
          <w:p w14:paraId="25F1FAB4" w14:textId="77777777" w:rsidR="00B17BC6" w:rsidRPr="006F7FFB" w:rsidRDefault="00B17BC6" w:rsidP="00CE0322">
            <w:pPr>
              <w:rPr>
                <w:rFonts w:ascii="Arial" w:hAnsi="Arial" w:cs="Arial"/>
              </w:rPr>
            </w:pPr>
          </w:p>
        </w:tc>
        <w:tc>
          <w:tcPr>
            <w:tcW w:w="1559" w:type="dxa"/>
            <w:vMerge/>
            <w:tcBorders>
              <w:top w:val="single" w:sz="4" w:space="0" w:color="auto"/>
              <w:left w:val="dotted" w:sz="4" w:space="0" w:color="auto"/>
            </w:tcBorders>
            <w:shd w:val="clear" w:color="auto" w:fill="FBD4B4" w:themeFill="accent6" w:themeFillTint="66"/>
          </w:tcPr>
          <w:p w14:paraId="4F2B80F7" w14:textId="77777777" w:rsidR="00B17BC6" w:rsidRPr="006F7FFB" w:rsidRDefault="00B17BC6" w:rsidP="00A37095">
            <w:pPr>
              <w:rPr>
                <w:rFonts w:ascii="Arial" w:hAnsi="Arial" w:cs="Arial"/>
              </w:rPr>
            </w:pPr>
          </w:p>
        </w:tc>
        <w:tc>
          <w:tcPr>
            <w:tcW w:w="1134" w:type="dxa"/>
            <w:vMerge/>
            <w:tcBorders>
              <w:right w:val="double" w:sz="4" w:space="0" w:color="auto"/>
            </w:tcBorders>
            <w:shd w:val="clear" w:color="auto" w:fill="FBD4B4" w:themeFill="accent6" w:themeFillTint="66"/>
            <w:vAlign w:val="center"/>
          </w:tcPr>
          <w:p w14:paraId="3276EB9D" w14:textId="5264E5B3" w:rsidR="00B17BC6" w:rsidRPr="006F7FFB" w:rsidRDefault="00B17BC6" w:rsidP="00CE0322">
            <w:pPr>
              <w:rPr>
                <w:rFonts w:ascii="Arial" w:hAnsi="Arial" w:cs="Arial"/>
              </w:rPr>
            </w:pPr>
          </w:p>
        </w:tc>
        <w:tc>
          <w:tcPr>
            <w:tcW w:w="1701" w:type="dxa"/>
            <w:vMerge/>
            <w:tcBorders>
              <w:left w:val="double" w:sz="4" w:space="0" w:color="auto"/>
            </w:tcBorders>
            <w:shd w:val="clear" w:color="auto" w:fill="FFCCFF"/>
          </w:tcPr>
          <w:p w14:paraId="1739C246" w14:textId="77777777" w:rsidR="00B17BC6" w:rsidRPr="006F7FFB" w:rsidRDefault="00B17BC6" w:rsidP="00FE5EAA">
            <w:pPr>
              <w:adjustRightInd w:val="0"/>
              <w:snapToGrid w:val="0"/>
              <w:ind w:firstLineChars="50" w:firstLine="123"/>
              <w:rPr>
                <w:rFonts w:ascii="Arial" w:hAnsi="Arial" w:cs="Arial"/>
              </w:rPr>
            </w:pPr>
          </w:p>
        </w:tc>
        <w:tc>
          <w:tcPr>
            <w:tcW w:w="1559" w:type="dxa"/>
            <w:vMerge/>
            <w:tcBorders>
              <w:right w:val="double" w:sz="4" w:space="0" w:color="auto"/>
            </w:tcBorders>
            <w:shd w:val="clear" w:color="auto" w:fill="FF99CC"/>
          </w:tcPr>
          <w:p w14:paraId="24F6B644" w14:textId="77777777" w:rsidR="00B17BC6" w:rsidRPr="006F7FFB" w:rsidRDefault="00B17BC6" w:rsidP="00CE0322">
            <w:pPr>
              <w:rPr>
                <w:rFonts w:ascii="Arial" w:hAnsi="Arial" w:cs="Arial"/>
              </w:rPr>
            </w:pPr>
          </w:p>
        </w:tc>
        <w:tc>
          <w:tcPr>
            <w:tcW w:w="1843" w:type="dxa"/>
            <w:vMerge/>
            <w:tcBorders>
              <w:top w:val="single" w:sz="4" w:space="0" w:color="auto"/>
              <w:left w:val="double" w:sz="4" w:space="0" w:color="auto"/>
              <w:right w:val="single" w:sz="4" w:space="0" w:color="auto"/>
            </w:tcBorders>
            <w:shd w:val="clear" w:color="auto" w:fill="C6D9F1" w:themeFill="text2" w:themeFillTint="33"/>
          </w:tcPr>
          <w:p w14:paraId="2B257B67" w14:textId="52D087CD" w:rsidR="00B17BC6" w:rsidRPr="006F7FFB" w:rsidRDefault="00B17BC6" w:rsidP="00CE0322">
            <w:pPr>
              <w:rPr>
                <w:rFonts w:ascii="Arial" w:hAnsi="Arial" w:cs="Arial"/>
              </w:rPr>
            </w:pPr>
          </w:p>
        </w:tc>
        <w:tc>
          <w:tcPr>
            <w:tcW w:w="1843" w:type="dxa"/>
            <w:vMerge/>
            <w:tcBorders>
              <w:right w:val="double" w:sz="4" w:space="0" w:color="auto"/>
            </w:tcBorders>
            <w:shd w:val="clear" w:color="auto" w:fill="66CCFF"/>
          </w:tcPr>
          <w:p w14:paraId="0E91AD0D" w14:textId="77777777" w:rsidR="00B17BC6" w:rsidRPr="006F7FFB" w:rsidRDefault="00B17BC6" w:rsidP="00CE0322">
            <w:pPr>
              <w:rPr>
                <w:rFonts w:ascii="Arial" w:hAnsi="Arial" w:cs="Arial"/>
              </w:rPr>
            </w:pPr>
          </w:p>
        </w:tc>
        <w:tc>
          <w:tcPr>
            <w:tcW w:w="1984" w:type="dxa"/>
            <w:vMerge/>
            <w:tcBorders>
              <w:top w:val="single" w:sz="4" w:space="0" w:color="auto"/>
              <w:left w:val="double" w:sz="4" w:space="0" w:color="auto"/>
              <w:right w:val="single" w:sz="4" w:space="0" w:color="auto"/>
            </w:tcBorders>
            <w:shd w:val="clear" w:color="auto" w:fill="CCFFCC"/>
          </w:tcPr>
          <w:p w14:paraId="1DDEC1E9" w14:textId="0766D1F7" w:rsidR="00B17BC6" w:rsidRPr="006F7FFB" w:rsidRDefault="00B17BC6" w:rsidP="00CE0322">
            <w:pPr>
              <w:rPr>
                <w:rFonts w:ascii="Arial" w:hAnsi="Arial" w:cs="Arial"/>
              </w:rPr>
            </w:pPr>
          </w:p>
        </w:tc>
        <w:tc>
          <w:tcPr>
            <w:tcW w:w="1844" w:type="dxa"/>
            <w:vMerge/>
            <w:tcBorders>
              <w:right w:val="single" w:sz="18" w:space="0" w:color="auto"/>
            </w:tcBorders>
            <w:shd w:val="clear" w:color="auto" w:fill="99FFCC"/>
          </w:tcPr>
          <w:p w14:paraId="714C6700" w14:textId="77777777" w:rsidR="00B17BC6" w:rsidRPr="006F7FFB" w:rsidRDefault="00B17BC6" w:rsidP="00CE0322">
            <w:pPr>
              <w:rPr>
                <w:rFonts w:ascii="Arial" w:hAnsi="Arial" w:cs="Arial"/>
              </w:rPr>
            </w:pPr>
          </w:p>
        </w:tc>
      </w:tr>
      <w:tr w:rsidR="004148F0" w:rsidRPr="006F7FFB" w14:paraId="1F7D3C71" w14:textId="1B187026" w:rsidTr="003B088B">
        <w:trPr>
          <w:trHeight w:val="2265"/>
        </w:trPr>
        <w:tc>
          <w:tcPr>
            <w:tcW w:w="851" w:type="dxa"/>
            <w:tcBorders>
              <w:top w:val="dotted" w:sz="4" w:space="0" w:color="auto"/>
              <w:left w:val="single" w:sz="18" w:space="0" w:color="auto"/>
              <w:bottom w:val="dotted" w:sz="4" w:space="0" w:color="auto"/>
              <w:right w:val="single" w:sz="18" w:space="0" w:color="auto"/>
            </w:tcBorders>
            <w:shd w:val="clear" w:color="auto" w:fill="FFFFFF" w:themeFill="background1"/>
            <w:vAlign w:val="center"/>
          </w:tcPr>
          <w:p w14:paraId="47C655BB" w14:textId="77777777" w:rsidR="00B17BC6" w:rsidRDefault="00DF3685" w:rsidP="00CE0322">
            <w:pPr>
              <w:jc w:val="center"/>
              <w:rPr>
                <w:rFonts w:ascii="Arial" w:eastAsia="ＭＳ Ｐゴシック" w:hAnsi="Arial" w:cs="Arial"/>
                <w:szCs w:val="21"/>
              </w:rPr>
            </w:pPr>
            <w:r w:rsidRPr="006F7FFB">
              <w:rPr>
                <w:rFonts w:ascii="Arial" w:eastAsia="ＭＳ Ｐゴシック" w:hAnsi="Arial" w:cs="Arial"/>
                <w:szCs w:val="21"/>
              </w:rPr>
              <w:t>Year 2</w:t>
            </w:r>
          </w:p>
          <w:p w14:paraId="3EF5C250" w14:textId="77777777" w:rsidR="00590814" w:rsidRDefault="00590814" w:rsidP="00CE0322">
            <w:pPr>
              <w:jc w:val="center"/>
              <w:rPr>
                <w:rFonts w:ascii="Arial" w:eastAsia="ＭＳ Ｐゴシック" w:hAnsi="Arial" w:cs="Arial"/>
                <w:szCs w:val="21"/>
              </w:rPr>
            </w:pPr>
          </w:p>
          <w:p w14:paraId="451A1588" w14:textId="77777777" w:rsidR="00590814" w:rsidRDefault="00590814" w:rsidP="00CE0322">
            <w:pPr>
              <w:jc w:val="center"/>
              <w:rPr>
                <w:rFonts w:ascii="Arial" w:eastAsia="ＭＳ Ｐゴシック" w:hAnsi="Arial" w:cs="Arial"/>
                <w:szCs w:val="21"/>
              </w:rPr>
            </w:pPr>
          </w:p>
          <w:p w14:paraId="09C2EF9E" w14:textId="278FD1AA" w:rsidR="00590814" w:rsidRDefault="00590814" w:rsidP="00590814">
            <w:pPr>
              <w:rPr>
                <w:rFonts w:ascii="Arial" w:eastAsia="ＭＳ Ｐゴシック" w:hAnsi="Arial" w:cs="Arial"/>
                <w:szCs w:val="21"/>
              </w:rPr>
            </w:pPr>
          </w:p>
          <w:p w14:paraId="12C80062" w14:textId="104E6A6D" w:rsidR="00590814" w:rsidRPr="006F7FFB" w:rsidRDefault="00590814" w:rsidP="00590814">
            <w:pPr>
              <w:rPr>
                <w:rFonts w:ascii="Arial" w:eastAsia="ＭＳ Ｐゴシック" w:hAnsi="Arial" w:cs="Arial"/>
                <w:szCs w:val="21"/>
              </w:rPr>
            </w:pPr>
          </w:p>
        </w:tc>
        <w:tc>
          <w:tcPr>
            <w:tcW w:w="1276" w:type="dxa"/>
            <w:vMerge/>
            <w:tcBorders>
              <w:left w:val="single" w:sz="18" w:space="0" w:color="auto"/>
              <w:right w:val="dotted" w:sz="4" w:space="0" w:color="auto"/>
            </w:tcBorders>
            <w:shd w:val="clear" w:color="auto" w:fill="FDE9D9" w:themeFill="accent6" w:themeFillTint="33"/>
          </w:tcPr>
          <w:p w14:paraId="5E8C6AB4" w14:textId="00FBFF93" w:rsidR="00B17BC6" w:rsidRPr="006F7FFB" w:rsidRDefault="00B17BC6" w:rsidP="00CE0322">
            <w:pPr>
              <w:rPr>
                <w:rFonts w:ascii="Arial" w:hAnsi="Arial" w:cs="Arial"/>
                <w:sz w:val="16"/>
                <w:szCs w:val="16"/>
              </w:rPr>
            </w:pPr>
          </w:p>
        </w:tc>
        <w:tc>
          <w:tcPr>
            <w:tcW w:w="1559" w:type="dxa"/>
            <w:vMerge/>
            <w:tcBorders>
              <w:left w:val="dotted" w:sz="4" w:space="0" w:color="auto"/>
            </w:tcBorders>
            <w:shd w:val="clear" w:color="auto" w:fill="FBD4B4" w:themeFill="accent6" w:themeFillTint="66"/>
          </w:tcPr>
          <w:p w14:paraId="4BE6693C" w14:textId="77777777" w:rsidR="00B17BC6" w:rsidRPr="006F7FFB" w:rsidRDefault="00B17BC6" w:rsidP="00CE0322">
            <w:pPr>
              <w:rPr>
                <w:rFonts w:ascii="Arial" w:hAnsi="Arial" w:cs="Arial"/>
              </w:rPr>
            </w:pPr>
          </w:p>
        </w:tc>
        <w:tc>
          <w:tcPr>
            <w:tcW w:w="1134" w:type="dxa"/>
            <w:vMerge/>
            <w:tcBorders>
              <w:right w:val="double" w:sz="4" w:space="0" w:color="auto"/>
            </w:tcBorders>
            <w:shd w:val="clear" w:color="auto" w:fill="FBD4B4" w:themeFill="accent6" w:themeFillTint="66"/>
            <w:vAlign w:val="center"/>
          </w:tcPr>
          <w:p w14:paraId="387BA3E4" w14:textId="710072F5" w:rsidR="00B17BC6" w:rsidRPr="006F7FFB" w:rsidRDefault="00B17BC6" w:rsidP="00CE0322">
            <w:pPr>
              <w:rPr>
                <w:rFonts w:ascii="Arial" w:hAnsi="Arial" w:cs="Arial"/>
                <w:lang w:eastAsia="zh-CN"/>
              </w:rPr>
            </w:pPr>
          </w:p>
        </w:tc>
        <w:tc>
          <w:tcPr>
            <w:tcW w:w="1701" w:type="dxa"/>
            <w:vMerge/>
            <w:tcBorders>
              <w:left w:val="double" w:sz="4" w:space="0" w:color="auto"/>
            </w:tcBorders>
            <w:shd w:val="clear" w:color="auto" w:fill="FFCCFF"/>
          </w:tcPr>
          <w:p w14:paraId="33F1F8A5" w14:textId="70FC8A33" w:rsidR="00B17BC6" w:rsidRPr="006F7FFB" w:rsidRDefault="00B17BC6" w:rsidP="00FE5EAA">
            <w:pPr>
              <w:adjustRightInd w:val="0"/>
              <w:snapToGrid w:val="0"/>
              <w:ind w:firstLineChars="50" w:firstLine="73"/>
              <w:rPr>
                <w:rFonts w:ascii="Arial" w:hAnsi="Arial" w:cs="Arial"/>
                <w:sz w:val="14"/>
                <w:szCs w:val="14"/>
              </w:rPr>
            </w:pPr>
          </w:p>
        </w:tc>
        <w:tc>
          <w:tcPr>
            <w:tcW w:w="1559" w:type="dxa"/>
            <w:vMerge/>
            <w:tcBorders>
              <w:right w:val="double" w:sz="4" w:space="0" w:color="auto"/>
            </w:tcBorders>
            <w:shd w:val="clear" w:color="auto" w:fill="FF99CC"/>
          </w:tcPr>
          <w:p w14:paraId="4DE1DE47" w14:textId="77777777" w:rsidR="00B17BC6" w:rsidRPr="006F7FFB" w:rsidRDefault="00B17BC6" w:rsidP="00CE0322">
            <w:pPr>
              <w:rPr>
                <w:rFonts w:ascii="Arial" w:hAnsi="Arial" w:cs="Arial"/>
                <w:lang w:eastAsia="zh-CN"/>
              </w:rPr>
            </w:pPr>
          </w:p>
        </w:tc>
        <w:tc>
          <w:tcPr>
            <w:tcW w:w="1843" w:type="dxa"/>
            <w:vMerge/>
            <w:tcBorders>
              <w:left w:val="double" w:sz="4" w:space="0" w:color="auto"/>
              <w:right w:val="single" w:sz="4" w:space="0" w:color="auto"/>
            </w:tcBorders>
            <w:shd w:val="clear" w:color="auto" w:fill="C6D9F1" w:themeFill="text2" w:themeFillTint="33"/>
          </w:tcPr>
          <w:p w14:paraId="7E159379" w14:textId="27BB0CAC" w:rsidR="00B17BC6" w:rsidRPr="006F7FFB" w:rsidRDefault="00B17BC6" w:rsidP="00CE0322">
            <w:pPr>
              <w:rPr>
                <w:rFonts w:ascii="Arial" w:hAnsi="Arial" w:cs="Arial"/>
                <w:lang w:eastAsia="zh-CN"/>
              </w:rPr>
            </w:pPr>
          </w:p>
        </w:tc>
        <w:tc>
          <w:tcPr>
            <w:tcW w:w="1843" w:type="dxa"/>
            <w:vMerge/>
            <w:tcBorders>
              <w:right w:val="double" w:sz="4" w:space="0" w:color="auto"/>
            </w:tcBorders>
            <w:shd w:val="clear" w:color="auto" w:fill="66CCFF"/>
          </w:tcPr>
          <w:p w14:paraId="2D696A96" w14:textId="77777777" w:rsidR="00B17BC6" w:rsidRPr="006F7FFB" w:rsidRDefault="00B17BC6" w:rsidP="00CE0322">
            <w:pPr>
              <w:rPr>
                <w:rFonts w:ascii="Arial" w:hAnsi="Arial" w:cs="Arial"/>
                <w:lang w:eastAsia="zh-CN"/>
              </w:rPr>
            </w:pPr>
          </w:p>
        </w:tc>
        <w:tc>
          <w:tcPr>
            <w:tcW w:w="1984" w:type="dxa"/>
            <w:vMerge/>
            <w:tcBorders>
              <w:left w:val="double" w:sz="4" w:space="0" w:color="auto"/>
              <w:right w:val="single" w:sz="4" w:space="0" w:color="auto"/>
            </w:tcBorders>
            <w:shd w:val="clear" w:color="auto" w:fill="CCFFCC"/>
          </w:tcPr>
          <w:p w14:paraId="64DCB452" w14:textId="05A887AB" w:rsidR="00B17BC6" w:rsidRPr="006F7FFB" w:rsidRDefault="00B17BC6" w:rsidP="00CE0322">
            <w:pPr>
              <w:rPr>
                <w:rFonts w:ascii="Arial" w:hAnsi="Arial" w:cs="Arial"/>
                <w:lang w:eastAsia="zh-CN"/>
              </w:rPr>
            </w:pPr>
          </w:p>
        </w:tc>
        <w:tc>
          <w:tcPr>
            <w:tcW w:w="1844" w:type="dxa"/>
            <w:vMerge/>
            <w:tcBorders>
              <w:right w:val="single" w:sz="18" w:space="0" w:color="auto"/>
            </w:tcBorders>
            <w:shd w:val="clear" w:color="auto" w:fill="99FFCC"/>
          </w:tcPr>
          <w:p w14:paraId="1393331B" w14:textId="77777777" w:rsidR="00B17BC6" w:rsidRPr="006F7FFB" w:rsidRDefault="00B17BC6" w:rsidP="00CE0322">
            <w:pPr>
              <w:rPr>
                <w:rFonts w:ascii="Arial" w:hAnsi="Arial" w:cs="Arial"/>
                <w:lang w:eastAsia="zh-CN"/>
              </w:rPr>
            </w:pPr>
          </w:p>
        </w:tc>
      </w:tr>
      <w:tr w:rsidR="004148F0" w:rsidRPr="006F7FFB" w14:paraId="24758F97" w14:textId="111C495C" w:rsidTr="003B088B">
        <w:trPr>
          <w:trHeight w:val="849"/>
        </w:trPr>
        <w:tc>
          <w:tcPr>
            <w:tcW w:w="851" w:type="dxa"/>
            <w:tcBorders>
              <w:top w:val="dotted" w:sz="4" w:space="0" w:color="auto"/>
              <w:left w:val="single" w:sz="18" w:space="0" w:color="auto"/>
              <w:bottom w:val="double" w:sz="4" w:space="0" w:color="auto"/>
              <w:right w:val="single" w:sz="18" w:space="0" w:color="auto"/>
            </w:tcBorders>
            <w:shd w:val="clear" w:color="auto" w:fill="FFFFFF" w:themeFill="background1"/>
            <w:vAlign w:val="center"/>
          </w:tcPr>
          <w:p w14:paraId="22848DA0" w14:textId="511C4148" w:rsidR="00B17BC6" w:rsidRPr="006F7FFB" w:rsidRDefault="00DF3685" w:rsidP="00CE0322">
            <w:pPr>
              <w:jc w:val="center"/>
              <w:rPr>
                <w:rFonts w:ascii="Arial" w:eastAsia="ＭＳ Ｐゴシック" w:hAnsi="Arial" w:cs="Arial"/>
                <w:szCs w:val="21"/>
              </w:rPr>
            </w:pPr>
            <w:r w:rsidRPr="006F7FFB">
              <w:rPr>
                <w:rFonts w:ascii="Arial" w:eastAsia="ＭＳ Ｐゴシック" w:hAnsi="Arial" w:cs="Arial"/>
                <w:szCs w:val="21"/>
              </w:rPr>
              <w:t>Year 1</w:t>
            </w:r>
          </w:p>
        </w:tc>
        <w:tc>
          <w:tcPr>
            <w:tcW w:w="1276" w:type="dxa"/>
            <w:vMerge/>
            <w:tcBorders>
              <w:left w:val="single" w:sz="18" w:space="0" w:color="auto"/>
              <w:bottom w:val="double" w:sz="4" w:space="0" w:color="auto"/>
              <w:right w:val="dotted" w:sz="4" w:space="0" w:color="auto"/>
            </w:tcBorders>
            <w:shd w:val="clear" w:color="auto" w:fill="FDE9D9" w:themeFill="accent6" w:themeFillTint="33"/>
          </w:tcPr>
          <w:p w14:paraId="16BA20CC" w14:textId="77777777" w:rsidR="00B17BC6" w:rsidRPr="006F7FFB" w:rsidRDefault="00B17BC6" w:rsidP="00CE0322">
            <w:pPr>
              <w:rPr>
                <w:rFonts w:ascii="Arial" w:hAnsi="Arial" w:cs="Arial"/>
                <w:sz w:val="18"/>
                <w:szCs w:val="18"/>
              </w:rPr>
            </w:pPr>
          </w:p>
        </w:tc>
        <w:tc>
          <w:tcPr>
            <w:tcW w:w="1559" w:type="dxa"/>
            <w:vMerge/>
            <w:tcBorders>
              <w:left w:val="dotted" w:sz="4" w:space="0" w:color="auto"/>
              <w:bottom w:val="double" w:sz="4" w:space="0" w:color="auto"/>
            </w:tcBorders>
            <w:shd w:val="clear" w:color="auto" w:fill="FBD4B4" w:themeFill="accent6" w:themeFillTint="66"/>
          </w:tcPr>
          <w:p w14:paraId="7D88DCD1" w14:textId="77777777" w:rsidR="00B17BC6" w:rsidRPr="006F7FFB" w:rsidRDefault="00B17BC6" w:rsidP="00CE0322">
            <w:pPr>
              <w:rPr>
                <w:rFonts w:ascii="Arial" w:hAnsi="Arial" w:cs="Arial"/>
              </w:rPr>
            </w:pPr>
          </w:p>
        </w:tc>
        <w:tc>
          <w:tcPr>
            <w:tcW w:w="1134" w:type="dxa"/>
            <w:vMerge/>
            <w:tcBorders>
              <w:bottom w:val="double" w:sz="4" w:space="0" w:color="auto"/>
              <w:right w:val="double" w:sz="4" w:space="0" w:color="auto"/>
            </w:tcBorders>
            <w:shd w:val="clear" w:color="auto" w:fill="FBD4B4" w:themeFill="accent6" w:themeFillTint="66"/>
          </w:tcPr>
          <w:p w14:paraId="7DFB1FAC" w14:textId="11CA96D6" w:rsidR="00B17BC6" w:rsidRPr="006F7FFB" w:rsidRDefault="00B17BC6" w:rsidP="00CE0322">
            <w:pPr>
              <w:rPr>
                <w:rFonts w:ascii="Arial" w:eastAsiaTheme="majorEastAsia" w:hAnsi="Arial" w:cs="Arial"/>
                <w:sz w:val="14"/>
                <w:szCs w:val="14"/>
              </w:rPr>
            </w:pPr>
          </w:p>
        </w:tc>
        <w:tc>
          <w:tcPr>
            <w:tcW w:w="1701" w:type="dxa"/>
            <w:vMerge/>
            <w:tcBorders>
              <w:left w:val="double" w:sz="4" w:space="0" w:color="auto"/>
              <w:bottom w:val="double" w:sz="4" w:space="0" w:color="auto"/>
            </w:tcBorders>
            <w:shd w:val="clear" w:color="auto" w:fill="FFCCFF"/>
          </w:tcPr>
          <w:p w14:paraId="3DD13910" w14:textId="5F8C38DE" w:rsidR="00B17BC6" w:rsidRPr="006F7FFB" w:rsidRDefault="00B17BC6" w:rsidP="002652E4">
            <w:pPr>
              <w:rPr>
                <w:rFonts w:ascii="Arial" w:hAnsi="Arial" w:cs="Arial"/>
                <w:sz w:val="16"/>
                <w:szCs w:val="16"/>
              </w:rPr>
            </w:pPr>
          </w:p>
        </w:tc>
        <w:tc>
          <w:tcPr>
            <w:tcW w:w="1559" w:type="dxa"/>
            <w:vMerge/>
            <w:tcBorders>
              <w:bottom w:val="double" w:sz="4" w:space="0" w:color="auto"/>
              <w:right w:val="double" w:sz="4" w:space="0" w:color="auto"/>
            </w:tcBorders>
            <w:shd w:val="clear" w:color="auto" w:fill="FF99CC"/>
          </w:tcPr>
          <w:p w14:paraId="782E12E2" w14:textId="77777777" w:rsidR="00B17BC6" w:rsidRPr="006F7FFB" w:rsidRDefault="00B17BC6" w:rsidP="00CE0322">
            <w:pPr>
              <w:rPr>
                <w:rFonts w:ascii="Arial" w:hAnsi="Arial" w:cs="Arial"/>
                <w:sz w:val="18"/>
                <w:szCs w:val="18"/>
              </w:rPr>
            </w:pPr>
          </w:p>
        </w:tc>
        <w:tc>
          <w:tcPr>
            <w:tcW w:w="1843" w:type="dxa"/>
            <w:vMerge/>
            <w:tcBorders>
              <w:left w:val="double" w:sz="4" w:space="0" w:color="auto"/>
              <w:bottom w:val="double" w:sz="4" w:space="0" w:color="auto"/>
              <w:right w:val="single" w:sz="4" w:space="0" w:color="auto"/>
            </w:tcBorders>
            <w:shd w:val="clear" w:color="auto" w:fill="C6D9F1" w:themeFill="text2" w:themeFillTint="33"/>
          </w:tcPr>
          <w:p w14:paraId="47765B38" w14:textId="6D1921AE" w:rsidR="00B17BC6" w:rsidRPr="006F7FFB" w:rsidRDefault="00B17BC6" w:rsidP="00CE0322">
            <w:pPr>
              <w:rPr>
                <w:rFonts w:ascii="Arial" w:hAnsi="Arial" w:cs="Arial"/>
                <w:sz w:val="18"/>
                <w:szCs w:val="18"/>
              </w:rPr>
            </w:pPr>
          </w:p>
        </w:tc>
        <w:tc>
          <w:tcPr>
            <w:tcW w:w="1843" w:type="dxa"/>
            <w:vMerge/>
            <w:tcBorders>
              <w:bottom w:val="double" w:sz="4" w:space="0" w:color="auto"/>
              <w:right w:val="double" w:sz="4" w:space="0" w:color="auto"/>
            </w:tcBorders>
            <w:shd w:val="clear" w:color="auto" w:fill="66CCFF"/>
          </w:tcPr>
          <w:p w14:paraId="458FF682" w14:textId="77777777" w:rsidR="00B17BC6" w:rsidRPr="006F7FFB" w:rsidRDefault="00B17BC6" w:rsidP="00CE0322">
            <w:pPr>
              <w:rPr>
                <w:rFonts w:ascii="Arial" w:hAnsi="Arial" w:cs="Arial"/>
                <w:sz w:val="18"/>
                <w:szCs w:val="18"/>
              </w:rPr>
            </w:pPr>
          </w:p>
        </w:tc>
        <w:tc>
          <w:tcPr>
            <w:tcW w:w="1984" w:type="dxa"/>
            <w:vMerge/>
            <w:tcBorders>
              <w:left w:val="double" w:sz="4" w:space="0" w:color="auto"/>
              <w:bottom w:val="double" w:sz="4" w:space="0" w:color="auto"/>
              <w:right w:val="single" w:sz="4" w:space="0" w:color="auto"/>
            </w:tcBorders>
            <w:shd w:val="clear" w:color="auto" w:fill="CCFFCC"/>
          </w:tcPr>
          <w:p w14:paraId="1E86F182" w14:textId="402AD090" w:rsidR="00B17BC6" w:rsidRPr="006F7FFB" w:rsidRDefault="00B17BC6" w:rsidP="00CE0322">
            <w:pPr>
              <w:rPr>
                <w:rFonts w:ascii="Arial" w:hAnsi="Arial" w:cs="Arial"/>
                <w:sz w:val="18"/>
                <w:szCs w:val="18"/>
              </w:rPr>
            </w:pPr>
          </w:p>
        </w:tc>
        <w:tc>
          <w:tcPr>
            <w:tcW w:w="1844" w:type="dxa"/>
            <w:vMerge/>
            <w:tcBorders>
              <w:bottom w:val="double" w:sz="4" w:space="0" w:color="auto"/>
              <w:right w:val="single" w:sz="18" w:space="0" w:color="auto"/>
            </w:tcBorders>
            <w:shd w:val="clear" w:color="auto" w:fill="99FFCC"/>
          </w:tcPr>
          <w:p w14:paraId="05370AE5" w14:textId="77777777" w:rsidR="00B17BC6" w:rsidRPr="006F7FFB" w:rsidRDefault="00B17BC6" w:rsidP="00CE0322">
            <w:pPr>
              <w:rPr>
                <w:rFonts w:ascii="Arial" w:hAnsi="Arial" w:cs="Arial"/>
                <w:sz w:val="18"/>
                <w:szCs w:val="18"/>
              </w:rPr>
            </w:pPr>
          </w:p>
        </w:tc>
      </w:tr>
      <w:tr w:rsidR="00677B0B" w:rsidRPr="006F7FFB" w14:paraId="407C47D8" w14:textId="77777777" w:rsidTr="003B088B">
        <w:trPr>
          <w:trHeight w:val="408"/>
        </w:trPr>
        <w:tc>
          <w:tcPr>
            <w:tcW w:w="851" w:type="dxa"/>
            <w:vMerge w:val="restart"/>
            <w:tcBorders>
              <w:top w:val="double" w:sz="4" w:space="0" w:color="auto"/>
              <w:left w:val="single" w:sz="18" w:space="0" w:color="auto"/>
              <w:right w:val="single" w:sz="18" w:space="0" w:color="auto"/>
            </w:tcBorders>
            <w:shd w:val="clear" w:color="auto" w:fill="FFFFFF" w:themeFill="background1"/>
            <w:vAlign w:val="center"/>
          </w:tcPr>
          <w:p w14:paraId="70515E1F" w14:textId="2AE5C7FD" w:rsidR="00677B0B" w:rsidRPr="006F7FFB" w:rsidRDefault="00677B0B" w:rsidP="00CE0322">
            <w:pPr>
              <w:jc w:val="center"/>
              <w:rPr>
                <w:rFonts w:ascii="Arial" w:eastAsia="HG丸ｺﾞｼｯｸM-PRO" w:hAnsi="Arial" w:cs="Arial"/>
                <w:sz w:val="18"/>
                <w:szCs w:val="18"/>
              </w:rPr>
            </w:pPr>
          </w:p>
        </w:tc>
        <w:tc>
          <w:tcPr>
            <w:tcW w:w="2835" w:type="dxa"/>
            <w:gridSpan w:val="2"/>
            <w:tcBorders>
              <w:top w:val="double" w:sz="4" w:space="0" w:color="auto"/>
              <w:left w:val="single" w:sz="18" w:space="0" w:color="auto"/>
            </w:tcBorders>
            <w:shd w:val="clear" w:color="auto" w:fill="FABF8F" w:themeFill="accent6" w:themeFillTint="99"/>
            <w:vAlign w:val="center"/>
          </w:tcPr>
          <w:p w14:paraId="3D5BEC48" w14:textId="35D9BED2" w:rsidR="00677B0B" w:rsidRPr="006F7FFB" w:rsidRDefault="006B4CE7" w:rsidP="00F24D2F">
            <w:pPr>
              <w:jc w:val="center"/>
              <w:rPr>
                <w:rFonts w:ascii="Arial" w:eastAsia="ＭＳ Ｐゴシック" w:hAnsi="Arial" w:cs="Arial"/>
                <w:szCs w:val="21"/>
              </w:rPr>
            </w:pPr>
            <w:r w:rsidRPr="006F7FFB">
              <w:rPr>
                <w:rFonts w:ascii="Arial" w:eastAsia="ＭＳ Ｐゴシック" w:hAnsi="Arial" w:cs="Arial"/>
                <w:szCs w:val="21"/>
              </w:rPr>
              <w:t>English</w:t>
            </w:r>
          </w:p>
        </w:tc>
        <w:tc>
          <w:tcPr>
            <w:tcW w:w="1134" w:type="dxa"/>
            <w:tcBorders>
              <w:top w:val="double" w:sz="4" w:space="0" w:color="auto"/>
              <w:right w:val="double" w:sz="4" w:space="0" w:color="auto"/>
            </w:tcBorders>
            <w:shd w:val="clear" w:color="auto" w:fill="FABF8F" w:themeFill="accent6" w:themeFillTint="99"/>
            <w:vAlign w:val="center"/>
          </w:tcPr>
          <w:p w14:paraId="7C94C0BF" w14:textId="7D7A6144" w:rsidR="00677B0B" w:rsidRPr="006F7FFB" w:rsidRDefault="006B4CE7" w:rsidP="00F24D2F">
            <w:pPr>
              <w:jc w:val="center"/>
              <w:rPr>
                <w:rFonts w:ascii="Arial" w:eastAsia="ＭＳ Ｐゴシック" w:hAnsi="Arial" w:cs="Arial"/>
                <w:szCs w:val="21"/>
              </w:rPr>
            </w:pPr>
            <w:r w:rsidRPr="006F7FFB">
              <w:rPr>
                <w:rFonts w:ascii="Arial" w:eastAsia="ＭＳ Ｐゴシック" w:hAnsi="Arial" w:cs="Arial"/>
                <w:szCs w:val="21"/>
              </w:rPr>
              <w:t>Language other than English</w:t>
            </w:r>
          </w:p>
        </w:tc>
        <w:tc>
          <w:tcPr>
            <w:tcW w:w="3260" w:type="dxa"/>
            <w:gridSpan w:val="2"/>
            <w:vMerge w:val="restart"/>
            <w:tcBorders>
              <w:top w:val="double" w:sz="4" w:space="0" w:color="auto"/>
              <w:left w:val="double" w:sz="4" w:space="0" w:color="auto"/>
              <w:right w:val="double" w:sz="4" w:space="0" w:color="auto"/>
            </w:tcBorders>
            <w:shd w:val="clear" w:color="auto" w:fill="FF66CC"/>
            <w:vAlign w:val="center"/>
          </w:tcPr>
          <w:p w14:paraId="3C475891" w14:textId="21219272" w:rsidR="00677B0B" w:rsidRPr="006F7FFB" w:rsidRDefault="008F0F4E" w:rsidP="00F24D2F">
            <w:pPr>
              <w:jc w:val="center"/>
              <w:rPr>
                <w:rFonts w:ascii="Arial" w:eastAsia="ＭＳ Ｐゴシック" w:hAnsi="Arial" w:cs="Arial"/>
                <w:sz w:val="28"/>
                <w:szCs w:val="28"/>
              </w:rPr>
            </w:pPr>
            <w:r w:rsidRPr="006F7FFB">
              <w:rPr>
                <w:rFonts w:ascii="Arial" w:eastAsia="ＭＳ Ｐゴシック" w:hAnsi="Arial" w:cs="Arial"/>
                <w:sz w:val="28"/>
                <w:szCs w:val="28"/>
              </w:rPr>
              <w:t>Communication</w:t>
            </w:r>
          </w:p>
        </w:tc>
        <w:tc>
          <w:tcPr>
            <w:tcW w:w="3686" w:type="dxa"/>
            <w:gridSpan w:val="2"/>
            <w:vMerge w:val="restart"/>
            <w:tcBorders>
              <w:top w:val="double" w:sz="4" w:space="0" w:color="auto"/>
              <w:left w:val="double" w:sz="4" w:space="0" w:color="auto"/>
              <w:right w:val="double" w:sz="4" w:space="0" w:color="auto"/>
            </w:tcBorders>
            <w:shd w:val="clear" w:color="auto" w:fill="33CCFF"/>
            <w:vAlign w:val="center"/>
          </w:tcPr>
          <w:p w14:paraId="08530205" w14:textId="15F08122" w:rsidR="00677B0B" w:rsidRPr="006F7FFB" w:rsidRDefault="008F0F4E" w:rsidP="00F24D2F">
            <w:pPr>
              <w:jc w:val="center"/>
              <w:rPr>
                <w:rFonts w:ascii="Arial" w:eastAsia="ＭＳ Ｐゴシック" w:hAnsi="Arial" w:cs="Arial"/>
              </w:rPr>
            </w:pPr>
            <w:r w:rsidRPr="006F7FFB">
              <w:rPr>
                <w:rFonts w:ascii="Arial" w:eastAsia="ＭＳ Ｐゴシック" w:hAnsi="Arial" w:cs="Arial"/>
              </w:rPr>
              <w:t>International Education</w:t>
            </w:r>
          </w:p>
        </w:tc>
        <w:tc>
          <w:tcPr>
            <w:tcW w:w="3828" w:type="dxa"/>
            <w:gridSpan w:val="2"/>
            <w:vMerge w:val="restart"/>
            <w:tcBorders>
              <w:top w:val="double" w:sz="4" w:space="0" w:color="auto"/>
              <w:left w:val="double" w:sz="4" w:space="0" w:color="auto"/>
              <w:right w:val="single" w:sz="18" w:space="0" w:color="auto"/>
            </w:tcBorders>
            <w:shd w:val="clear" w:color="auto" w:fill="66FF66"/>
            <w:vAlign w:val="center"/>
          </w:tcPr>
          <w:p w14:paraId="73813FDF" w14:textId="4696C4A0" w:rsidR="00677B0B" w:rsidRPr="006F7FFB" w:rsidRDefault="008F0F4E" w:rsidP="00F24D2F">
            <w:pPr>
              <w:jc w:val="center"/>
              <w:rPr>
                <w:rFonts w:ascii="Arial" w:eastAsia="ＭＳ Ｐゴシック" w:hAnsi="Arial" w:cs="Arial"/>
              </w:rPr>
            </w:pPr>
            <w:r w:rsidRPr="006F7FFB">
              <w:rPr>
                <w:rFonts w:ascii="Arial" w:eastAsia="ＭＳ Ｐゴシック" w:hAnsi="Arial" w:cs="Arial"/>
              </w:rPr>
              <w:t xml:space="preserve">Practical </w:t>
            </w:r>
            <w:r w:rsidR="00607DCD" w:rsidRPr="006F7FFB">
              <w:rPr>
                <w:rFonts w:ascii="Arial" w:eastAsia="ＭＳ Ｐゴシック" w:hAnsi="Arial" w:cs="Arial"/>
              </w:rPr>
              <w:t>learning</w:t>
            </w:r>
          </w:p>
        </w:tc>
      </w:tr>
      <w:tr w:rsidR="00677B0B" w:rsidRPr="006F7FFB" w14:paraId="04A46641" w14:textId="2BA996B6" w:rsidTr="003B088B">
        <w:trPr>
          <w:trHeight w:val="408"/>
        </w:trPr>
        <w:tc>
          <w:tcPr>
            <w:tcW w:w="851" w:type="dxa"/>
            <w:vMerge/>
            <w:tcBorders>
              <w:left w:val="single" w:sz="18" w:space="0" w:color="auto"/>
              <w:bottom w:val="single" w:sz="18" w:space="0" w:color="auto"/>
              <w:right w:val="single" w:sz="18" w:space="0" w:color="auto"/>
            </w:tcBorders>
            <w:shd w:val="clear" w:color="auto" w:fill="FFFFFF" w:themeFill="background1"/>
            <w:vAlign w:val="center"/>
          </w:tcPr>
          <w:p w14:paraId="4D125258" w14:textId="77777777" w:rsidR="00677B0B" w:rsidRPr="006F7FFB" w:rsidRDefault="00677B0B" w:rsidP="00CE0322">
            <w:pPr>
              <w:jc w:val="center"/>
              <w:rPr>
                <w:rFonts w:ascii="Arial" w:eastAsia="HG丸ｺﾞｼｯｸM-PRO" w:hAnsi="Arial" w:cs="Arial"/>
                <w:sz w:val="18"/>
                <w:szCs w:val="18"/>
              </w:rPr>
            </w:pPr>
          </w:p>
        </w:tc>
        <w:tc>
          <w:tcPr>
            <w:tcW w:w="3969" w:type="dxa"/>
            <w:gridSpan w:val="3"/>
            <w:tcBorders>
              <w:left w:val="single" w:sz="18" w:space="0" w:color="auto"/>
              <w:bottom w:val="single" w:sz="18" w:space="0" w:color="auto"/>
              <w:right w:val="double" w:sz="4" w:space="0" w:color="auto"/>
            </w:tcBorders>
            <w:shd w:val="clear" w:color="auto" w:fill="FABF8F" w:themeFill="accent6" w:themeFillTint="99"/>
            <w:vAlign w:val="center"/>
          </w:tcPr>
          <w:p w14:paraId="0BB21D8B" w14:textId="2881AA25" w:rsidR="00677B0B" w:rsidRPr="006F7FFB" w:rsidRDefault="006B4CE7" w:rsidP="00F24D2F">
            <w:pPr>
              <w:jc w:val="center"/>
              <w:rPr>
                <w:rFonts w:ascii="Arial" w:eastAsia="ＭＳ Ｐゴシック" w:hAnsi="Arial" w:cs="Arial"/>
                <w:sz w:val="22"/>
              </w:rPr>
            </w:pPr>
            <w:r w:rsidRPr="006F7FFB">
              <w:rPr>
                <w:rFonts w:ascii="Arial" w:eastAsia="ＭＳ Ｐゴシック" w:hAnsi="Arial" w:cs="Arial"/>
                <w:sz w:val="22"/>
              </w:rPr>
              <w:t>Foreign language</w:t>
            </w:r>
            <w:r w:rsidR="00CB6436" w:rsidRPr="006F7FFB">
              <w:rPr>
                <w:rFonts w:ascii="Arial" w:eastAsia="ＭＳ Ｐゴシック" w:hAnsi="Arial" w:cs="Arial"/>
                <w:sz w:val="22"/>
              </w:rPr>
              <w:t>s</w:t>
            </w:r>
          </w:p>
        </w:tc>
        <w:tc>
          <w:tcPr>
            <w:tcW w:w="3260" w:type="dxa"/>
            <w:gridSpan w:val="2"/>
            <w:vMerge/>
            <w:tcBorders>
              <w:left w:val="double" w:sz="4" w:space="0" w:color="auto"/>
              <w:bottom w:val="single" w:sz="18" w:space="0" w:color="auto"/>
              <w:right w:val="double" w:sz="4" w:space="0" w:color="auto"/>
            </w:tcBorders>
            <w:shd w:val="clear" w:color="auto" w:fill="FF66CC"/>
            <w:vAlign w:val="center"/>
          </w:tcPr>
          <w:p w14:paraId="41CC884E" w14:textId="0CD30C6D" w:rsidR="00677B0B" w:rsidRPr="006F7FFB" w:rsidRDefault="00677B0B" w:rsidP="00F24D2F">
            <w:pPr>
              <w:jc w:val="center"/>
              <w:rPr>
                <w:rFonts w:ascii="Arial" w:hAnsi="Arial" w:cs="Arial"/>
              </w:rPr>
            </w:pPr>
          </w:p>
        </w:tc>
        <w:tc>
          <w:tcPr>
            <w:tcW w:w="3686" w:type="dxa"/>
            <w:gridSpan w:val="2"/>
            <w:vMerge/>
            <w:tcBorders>
              <w:left w:val="double" w:sz="4" w:space="0" w:color="auto"/>
              <w:bottom w:val="single" w:sz="18" w:space="0" w:color="auto"/>
              <w:right w:val="double" w:sz="4" w:space="0" w:color="auto"/>
            </w:tcBorders>
            <w:shd w:val="clear" w:color="auto" w:fill="33CCFF"/>
            <w:vAlign w:val="center"/>
          </w:tcPr>
          <w:p w14:paraId="3490B3A6" w14:textId="181D943C" w:rsidR="00677B0B" w:rsidRPr="006F7FFB" w:rsidRDefault="00677B0B" w:rsidP="00F24D2F">
            <w:pPr>
              <w:jc w:val="center"/>
              <w:rPr>
                <w:rFonts w:ascii="Arial" w:hAnsi="Arial" w:cs="Arial"/>
              </w:rPr>
            </w:pPr>
          </w:p>
        </w:tc>
        <w:tc>
          <w:tcPr>
            <w:tcW w:w="3828" w:type="dxa"/>
            <w:gridSpan w:val="2"/>
            <w:vMerge/>
            <w:tcBorders>
              <w:left w:val="double" w:sz="4" w:space="0" w:color="auto"/>
              <w:bottom w:val="single" w:sz="18" w:space="0" w:color="auto"/>
              <w:right w:val="single" w:sz="18" w:space="0" w:color="auto"/>
            </w:tcBorders>
            <w:shd w:val="clear" w:color="auto" w:fill="66FF66"/>
            <w:vAlign w:val="center"/>
          </w:tcPr>
          <w:p w14:paraId="24077B57" w14:textId="11B9C1CD" w:rsidR="00677B0B" w:rsidRPr="006F7FFB" w:rsidRDefault="00677B0B" w:rsidP="00F24D2F">
            <w:pPr>
              <w:jc w:val="center"/>
              <w:rPr>
                <w:rFonts w:ascii="Arial" w:hAnsi="Arial" w:cs="Arial"/>
              </w:rPr>
            </w:pPr>
          </w:p>
        </w:tc>
      </w:tr>
    </w:tbl>
    <w:p w14:paraId="15BDE511" w14:textId="77777777" w:rsidR="00267D42" w:rsidRPr="006F7FFB" w:rsidRDefault="00267D42" w:rsidP="002C47B0">
      <w:pPr>
        <w:rPr>
          <w:rFonts w:ascii="Arial" w:hAnsi="Arial" w:cs="Arial"/>
          <w:color w:val="000000" w:themeColor="text1"/>
          <w:sz w:val="16"/>
          <w:szCs w:val="16"/>
        </w:rPr>
      </w:pPr>
    </w:p>
    <w:sectPr w:rsidR="00267D42" w:rsidRPr="006F7FFB" w:rsidSect="009952F3">
      <w:pgSz w:w="16838" w:h="11906" w:orient="landscape"/>
      <w:pgMar w:top="720" w:right="720" w:bottom="720" w:left="720" w:header="851" w:footer="992" w:gutter="0"/>
      <w:cols w:space="425"/>
      <w:docGrid w:type="linesAndChars" w:linePitch="340" w:charSpace="1374"/>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作成者" w:initials="A">
    <w:p w14:paraId="739522D7" w14:textId="2D45243C" w:rsidR="005C3B69" w:rsidRDefault="0091377A" w:rsidP="001469CC">
      <w:pPr>
        <w:adjustRightInd w:val="0"/>
        <w:snapToGrid w:val="0"/>
        <w:rPr>
          <w:rFonts w:ascii="ＭＳ 明朝" w:eastAsia="ＭＳ 明朝" w:hAnsi="ＭＳ 明朝" w:cs="ＭＳ 明朝"/>
          <w:noProof/>
          <w:sz w:val="20"/>
          <w:szCs w:val="20"/>
        </w:rPr>
      </w:pPr>
      <w:r>
        <w:rPr>
          <w:rStyle w:val="ab"/>
        </w:rPr>
        <w:annotationRef/>
      </w:r>
      <w:r w:rsidRPr="00DF67C1">
        <w:rPr>
          <w:rFonts w:ascii="ＭＳ 明朝" w:eastAsia="ＭＳ 明朝" w:hAnsi="ＭＳ 明朝" w:cs="ＭＳ 明朝" w:hint="eastAsia"/>
          <w:sz w:val="20"/>
          <w:szCs w:val="20"/>
        </w:rPr>
        <w:t>テーブルの</w:t>
      </w:r>
      <w:r w:rsidR="005D52C4">
        <w:rPr>
          <w:rFonts w:ascii="ＭＳ 明朝" w:eastAsia="ＭＳ 明朝" w:hAnsi="ＭＳ 明朝" w:cs="ＭＳ 明朝" w:hint="eastAsia"/>
          <w:noProof/>
          <w:sz w:val="20"/>
          <w:szCs w:val="20"/>
        </w:rPr>
        <w:t>m</w:t>
      </w:r>
      <w:r w:rsidR="005D52C4">
        <w:rPr>
          <w:rFonts w:ascii="ＭＳ 明朝" w:eastAsia="ＭＳ 明朝" w:hAnsi="ＭＳ 明朝" w:cs="ＭＳ 明朝"/>
          <w:noProof/>
          <w:sz w:val="20"/>
          <w:szCs w:val="20"/>
        </w:rPr>
        <w:t>argins</w:t>
      </w:r>
      <w:r w:rsidRPr="00DF67C1">
        <w:rPr>
          <w:rFonts w:ascii="ＭＳ 明朝" w:eastAsia="ＭＳ 明朝" w:hAnsi="ＭＳ 明朝" w:cs="ＭＳ 明朝" w:hint="eastAsia"/>
          <w:sz w:val="20"/>
          <w:szCs w:val="20"/>
        </w:rPr>
        <w:t>は原稿のまま残しました。</w:t>
      </w:r>
      <w:r w:rsidR="005D52C4" w:rsidRPr="00BB11FE">
        <w:rPr>
          <w:rFonts w:ascii="ＭＳ 明朝" w:eastAsia="ＭＳ 明朝" w:hAnsi="ＭＳ 明朝" w:cs="ＭＳ 明朝" w:hint="eastAsia"/>
          <w:noProof/>
          <w:sz w:val="20"/>
          <w:szCs w:val="20"/>
        </w:rPr>
        <w:t>しかし、従業が何年に合わせるのか確認できません</w:t>
      </w:r>
      <w:r w:rsidR="005D52C4" w:rsidRPr="003A1892">
        <w:rPr>
          <w:rFonts w:ascii="ＭＳ 明朝" w:eastAsia="ＭＳ 明朝" w:hAnsi="ＭＳ 明朝" w:cs="ＭＳ 明朝" w:hint="eastAsia"/>
          <w:noProof/>
          <w:sz w:val="20"/>
          <w:szCs w:val="20"/>
        </w:rPr>
        <w:t>でした</w:t>
      </w:r>
      <w:r w:rsidR="005D52C4" w:rsidRPr="00BB11FE">
        <w:rPr>
          <w:rFonts w:ascii="ＭＳ 明朝" w:eastAsia="ＭＳ 明朝" w:hAnsi="ＭＳ 明朝" w:cs="ＭＳ 明朝" w:hint="eastAsia"/>
          <w:noProof/>
          <w:sz w:val="20"/>
          <w:szCs w:val="20"/>
        </w:rPr>
        <w:t>ので、スペース関係が</w:t>
      </w:r>
      <w:r w:rsidR="005D52C4" w:rsidRPr="00BE2F28">
        <w:rPr>
          <w:rFonts w:ascii="ＭＳ 明朝" w:eastAsia="ＭＳ 明朝" w:hAnsi="ＭＳ 明朝" w:cs="ＭＳ 明朝" w:hint="eastAsia"/>
          <w:noProof/>
          <w:sz w:val="20"/>
          <w:szCs w:val="20"/>
        </w:rPr>
        <w:t>英訳の後修正</w:t>
      </w:r>
      <w:r w:rsidR="005D52C4" w:rsidRPr="00BB11FE">
        <w:rPr>
          <w:rFonts w:ascii="ＭＳ 明朝" w:eastAsia="ＭＳ 明朝" w:hAnsi="ＭＳ 明朝" w:cs="ＭＳ 明朝" w:hint="eastAsia"/>
          <w:noProof/>
          <w:sz w:val="20"/>
          <w:szCs w:val="20"/>
        </w:rPr>
        <w:t>いたしませんでした。</w:t>
      </w:r>
    </w:p>
    <w:p w14:paraId="254003D1" w14:textId="77777777" w:rsidR="002E1E24" w:rsidRPr="00DF67C1" w:rsidRDefault="002E1E24" w:rsidP="001469CC">
      <w:pPr>
        <w:adjustRightInd w:val="0"/>
        <w:snapToGrid w:val="0"/>
        <w:rPr>
          <w:rFonts w:ascii="ＭＳ 明朝" w:eastAsia="ＭＳ 明朝" w:hAnsi="ＭＳ 明朝" w:cs="ＭＳ 明朝"/>
          <w:sz w:val="20"/>
          <w:szCs w:val="20"/>
        </w:rPr>
      </w:pPr>
    </w:p>
    <w:p w14:paraId="7B684D0C" w14:textId="36CFED51" w:rsidR="0091377A" w:rsidRDefault="006C4CB1">
      <w:pPr>
        <w:pStyle w:val="ac"/>
      </w:pPr>
      <w:r>
        <w:rPr>
          <w:rFonts w:ascii="ＭＳ 明朝" w:eastAsia="ＭＳ 明朝" w:hAnsi="ＭＳ 明朝" w:cs="ＭＳ 明朝" w:hint="eastAsia"/>
        </w:rPr>
        <w:t>また、多くの科目・活動の正式の英語が確認できま</w:t>
      </w:r>
      <w:r w:rsidR="005C3B69">
        <w:rPr>
          <w:rFonts w:ascii="ＭＳ 明朝" w:eastAsia="ＭＳ 明朝" w:hAnsi="ＭＳ 明朝" w:cs="ＭＳ 明朝" w:hint="eastAsia"/>
        </w:rPr>
        <w:t>せんで</w:t>
      </w:r>
      <w:r>
        <w:rPr>
          <w:rFonts w:ascii="ＭＳ 明朝" w:eastAsia="ＭＳ 明朝" w:hAnsi="ＭＳ 明朝" w:cs="ＭＳ 明朝" w:hint="eastAsia"/>
        </w:rPr>
        <w:t>した。そのものは全て個別のコメントもつけるより、確認できたものだけコメント（参考した</w:t>
      </w:r>
      <w:r>
        <w:rPr>
          <w:rFonts w:ascii="ＭＳ 明朝" w:eastAsia="ＭＳ 明朝" w:hAnsi="ＭＳ 明朝" w:cs="ＭＳ 明朝"/>
        </w:rPr>
        <w:t>URL</w:t>
      </w:r>
      <w:r>
        <w:rPr>
          <w:rFonts w:ascii="ＭＳ 明朝" w:eastAsia="ＭＳ 明朝" w:hAnsi="ＭＳ 明朝" w:cs="ＭＳ 明朝" w:hint="eastAsia"/>
        </w:rPr>
        <w:t>）をつけて、コメントなしの科目は全て正式な英訳が確認できなかったものです。</w:t>
      </w:r>
    </w:p>
  </w:comment>
  <w:comment w:id="1" w:author="作成者" w:initials="A">
    <w:p w14:paraId="3FE98618" w14:textId="3DE137DD" w:rsidR="004A021A" w:rsidRPr="00B97CB0" w:rsidRDefault="004A021A">
      <w:pPr>
        <w:pStyle w:val="ac"/>
      </w:pPr>
      <w:r>
        <w:rPr>
          <w:rStyle w:val="ab"/>
        </w:rPr>
        <w:annotationRef/>
      </w:r>
      <w:r>
        <w:rPr>
          <w:rFonts w:ascii="ＭＳ 明朝" w:eastAsia="ＭＳ 明朝" w:hAnsi="ＭＳ 明朝" w:cs="ＭＳ 明朝" w:hint="eastAsia"/>
        </w:rPr>
        <w:t>＜＞</w:t>
      </w:r>
      <w:r>
        <w:rPr>
          <w:rFonts w:ascii="ＭＳ 明朝" w:eastAsia="ＭＳ 明朝" w:hAnsi="ＭＳ 明朝" w:cs="ＭＳ 明朝" w:hint="eastAsia"/>
          <w:lang w:val="en-US"/>
        </w:rPr>
        <w:t>は英語であまり使用されていませんので、</w:t>
      </w:r>
      <w:r w:rsidR="00B97CB0">
        <w:rPr>
          <w:rFonts w:ascii="ＭＳ 明朝" w:eastAsia="ＭＳ 明朝" w:hAnsi="ＭＳ 明朝" w:cs="ＭＳ 明朝" w:hint="eastAsia"/>
          <w:lang w:val="en-US"/>
        </w:rPr>
        <w:t>強調するために</w:t>
      </w:r>
      <w:r w:rsidR="00B97CB0">
        <w:rPr>
          <w:rFonts w:ascii="ＭＳ 明朝" w:eastAsia="ＭＳ 明朝" w:hAnsi="ＭＳ 明朝" w:cs="ＭＳ 明朝"/>
        </w:rPr>
        <w:t>underline</w:t>
      </w:r>
      <w:r w:rsidR="00B97CB0">
        <w:rPr>
          <w:rFonts w:ascii="ＭＳ 明朝" w:eastAsia="ＭＳ 明朝" w:hAnsi="ＭＳ 明朝" w:cs="ＭＳ 明朝" w:hint="eastAsia"/>
        </w:rPr>
        <w:t>いたしました。</w:t>
      </w:r>
    </w:p>
  </w:comment>
  <w:comment w:id="2" w:author="作成者" w:initials="A">
    <w:p w14:paraId="602D112D" w14:textId="1A4B6DCE" w:rsidR="001D7608" w:rsidRDefault="001D7608" w:rsidP="000D18D1">
      <w:pPr>
        <w:pStyle w:val="ac"/>
        <w:ind w:left="840" w:hanging="840"/>
      </w:pPr>
      <w:r>
        <w:rPr>
          <w:rStyle w:val="ab"/>
        </w:rPr>
        <w:annotationRef/>
      </w:r>
      <w:r>
        <w:rPr>
          <w:rFonts w:hint="eastAsia"/>
        </w:rPr>
        <w:t>「</w:t>
      </w:r>
      <w:proofErr w:type="spellStart"/>
      <w:r w:rsidRPr="00A30A59">
        <w:rPr>
          <w:rFonts w:asciiTheme="minorEastAsia" w:hAnsiTheme="minorEastAsia" w:hint="eastAsia"/>
          <w:sz w:val="16"/>
          <w:szCs w:val="16"/>
        </w:rPr>
        <w:t>人社</w:t>
      </w:r>
      <w:proofErr w:type="spellEnd"/>
      <w:r>
        <w:rPr>
          <w:rFonts w:hint="eastAsia"/>
        </w:rPr>
        <w:t>」＝「</w:t>
      </w:r>
      <w:proofErr w:type="spellStart"/>
      <w:r>
        <w:rPr>
          <w:rFonts w:hint="eastAsia"/>
        </w:rPr>
        <w:t>人文社会科学部</w:t>
      </w:r>
      <w:proofErr w:type="spellEnd"/>
      <w:r>
        <w:rPr>
          <w:rFonts w:hint="eastAsia"/>
        </w:rPr>
        <w:t>」</w:t>
      </w:r>
      <w:r w:rsidR="0077257E">
        <w:rPr>
          <w:rFonts w:ascii="ＭＳ 明朝" w:eastAsia="ＭＳ 明朝" w:hAnsi="ＭＳ 明朝" w:cs="ＭＳ 明朝" w:hint="eastAsia"/>
          <w:noProof/>
          <w:sz w:val="26"/>
        </w:rPr>
        <w:t>という仮定に基いて英訳致しました。</w:t>
      </w:r>
    </w:p>
  </w:comment>
  <w:comment w:id="3" w:author="作成者" w:initials="A">
    <w:p w14:paraId="2E3268FD" w14:textId="53462E32" w:rsidR="006344DA" w:rsidRDefault="006344DA">
      <w:pPr>
        <w:pStyle w:val="ac"/>
        <w:rPr>
          <w:rFonts w:ascii=".Hiragino Kaku Gothic Interfac" w:eastAsia=".Hiragino Kaku Gothic Interfac" w:hAnsiTheme="minorHAnsi" w:cs=".Hiragino Kaku Gothic Interfac"/>
          <w:noProof/>
          <w:color w:val="000000"/>
          <w:lang w:val="en-US"/>
        </w:rPr>
      </w:pPr>
      <w:r>
        <w:rPr>
          <w:rStyle w:val="ab"/>
        </w:rPr>
        <w:annotationRef/>
      </w:r>
      <w:r>
        <w:rPr>
          <w:rFonts w:ascii="ＭＳ 明朝" w:eastAsia="ＭＳ 明朝" w:hAnsi="ＭＳ 明朝" w:cs="ＭＳ 明朝" w:hint="eastAsia"/>
        </w:rPr>
        <w:t>「学内留学」→</w:t>
      </w:r>
      <w:r>
        <w:rPr>
          <w:rFonts w:ascii=".Hiragino Kaku Gothic Interfac" w:eastAsia=".Hiragino Kaku Gothic Interfac" w:hAnsiTheme="minorHAnsi" w:cs=".Hiragino Kaku Gothic Interfac" w:hint="eastAsia"/>
          <w:color w:val="000000"/>
          <w:lang w:val="en-US"/>
        </w:rPr>
        <w:t>直訳より、わかりやすくするために本ページ</w:t>
      </w:r>
      <w:r w:rsidR="00E81CEF" w:rsidRPr="005B695B">
        <w:rPr>
          <w:rFonts w:ascii=".Hiragino Kaku Gothic Interfac" w:eastAsia=".Hiragino Kaku Gothic Interfac" w:hAnsiTheme="minorHAnsi" w:cs=".Hiragino Kaku Gothic Interfac" w:hint="eastAsia"/>
          <w:noProof/>
          <w:color w:val="000000"/>
          <w:lang w:val="en-US"/>
        </w:rPr>
        <w:t>（</w:t>
      </w:r>
      <w:r w:rsidRPr="005B695B">
        <w:rPr>
          <w:rFonts w:ascii="ＭＳ 明朝" w:eastAsia="ＭＳ 明朝" w:hAnsi="ＭＳ 明朝" w:cs="ＭＳ 明朝"/>
        </w:rPr>
        <w:t>http://news7a1.atm.iwate-u.ac.jp/student/international.html</w:t>
      </w:r>
      <w:r w:rsidR="00E81CEF" w:rsidRPr="005B695B">
        <w:rPr>
          <w:rFonts w:ascii=".Hiragino Kaku Gothic Interfac" w:eastAsia=".Hiragino Kaku Gothic Interfac" w:hAnsiTheme="minorHAnsi" w:cs=".Hiragino Kaku Gothic Interfac" w:hint="eastAsia"/>
          <w:noProof/>
          <w:color w:val="000000"/>
          <w:lang w:val="en-US"/>
        </w:rPr>
        <w:t>）</w:t>
      </w:r>
    </w:p>
    <w:p w14:paraId="167AF5EB" w14:textId="4E1F9F63" w:rsidR="006344DA" w:rsidRDefault="006344DA">
      <w:pPr>
        <w:pStyle w:val="ac"/>
      </w:pPr>
      <w:r>
        <w:rPr>
          <w:rFonts w:ascii=".Hiragino Kaku Gothic Interfac" w:eastAsia=".Hiragino Kaku Gothic Interfac" w:hAnsiTheme="minorHAnsi" w:cs=".Hiragino Kaku Gothic Interfac" w:hint="eastAsia"/>
          <w:color w:val="000000"/>
          <w:lang w:val="en-US"/>
        </w:rPr>
        <w:t>の説明に基づいて英訳いたしました。</w:t>
      </w:r>
    </w:p>
  </w:comment>
  <w:comment w:id="5" w:author="作成者" w:initials="A">
    <w:p w14:paraId="361B6B21" w14:textId="68576787" w:rsidR="002C08A1" w:rsidRPr="0087628A" w:rsidRDefault="002C08A1" w:rsidP="002C08A1">
      <w:pPr>
        <w:rPr>
          <w:rFonts w:asciiTheme="minorEastAsia" w:eastAsiaTheme="minorEastAsia" w:hAnsiTheme="minorEastAsia"/>
          <w:noProof/>
          <w:sz w:val="20"/>
          <w:szCs w:val="20"/>
        </w:rPr>
      </w:pPr>
      <w:r>
        <w:rPr>
          <w:rStyle w:val="ab"/>
        </w:rPr>
        <w:annotationRef/>
      </w:r>
      <w:r w:rsidRPr="0087628A">
        <w:rPr>
          <w:rFonts w:asciiTheme="minorEastAsia" w:eastAsiaTheme="minorEastAsia" w:hAnsiTheme="minorEastAsia" w:cs="ＭＳ 明朝" w:hint="eastAsia"/>
          <w:sz w:val="20"/>
          <w:szCs w:val="20"/>
        </w:rPr>
        <w:t>正式な名は「</w:t>
      </w:r>
      <w:r w:rsidRPr="0087628A">
        <w:rPr>
          <w:rFonts w:asciiTheme="minorEastAsia" w:eastAsiaTheme="minorEastAsia" w:hAnsiTheme="minorEastAsia" w:cs="Arial"/>
          <w:color w:val="000000"/>
          <w:sz w:val="20"/>
          <w:szCs w:val="20"/>
          <w:shd w:val="clear" w:color="auto" w:fill="FFFFFF"/>
        </w:rPr>
        <w:t xml:space="preserve">University of Applied Forest Sciences </w:t>
      </w:r>
      <w:proofErr w:type="spellStart"/>
      <w:r w:rsidRPr="0087628A">
        <w:rPr>
          <w:rFonts w:asciiTheme="minorEastAsia" w:eastAsiaTheme="minorEastAsia" w:hAnsiTheme="minorEastAsia" w:cs="Arial"/>
          <w:color w:val="000000"/>
          <w:sz w:val="20"/>
          <w:szCs w:val="20"/>
          <w:shd w:val="clear" w:color="auto" w:fill="FFFFFF"/>
        </w:rPr>
        <w:t>Rottenburg</w:t>
      </w:r>
      <w:proofErr w:type="spellEnd"/>
      <w:r w:rsidR="005D52C4" w:rsidRPr="0087628A">
        <w:rPr>
          <w:rFonts w:asciiTheme="minorEastAsia" w:eastAsiaTheme="minorEastAsia" w:hAnsiTheme="minorEastAsia" w:cs="ＭＳ 明朝" w:hint="eastAsia"/>
          <w:noProof/>
          <w:color w:val="000000"/>
          <w:sz w:val="20"/>
          <w:szCs w:val="20"/>
          <w:shd w:val="clear" w:color="auto" w:fill="FFFFFF"/>
        </w:rPr>
        <w:t>（</w:t>
      </w:r>
      <w:r w:rsidR="0087628A" w:rsidRPr="0087628A">
        <w:rPr>
          <w:rFonts w:asciiTheme="minorEastAsia" w:eastAsiaTheme="minorEastAsia" w:hAnsiTheme="minorEastAsia" w:cs="ＭＳ ゴシック"/>
          <w:color w:val="333333"/>
          <w:sz w:val="20"/>
          <w:szCs w:val="20"/>
          <w:shd w:val="clear" w:color="auto" w:fill="FFFFFF"/>
        </w:rPr>
        <w:t>ロッテンブルグ林業大学</w:t>
      </w:r>
      <w:r w:rsidR="005D52C4" w:rsidRPr="0087628A">
        <w:rPr>
          <w:rFonts w:asciiTheme="minorEastAsia" w:eastAsiaTheme="minorEastAsia" w:hAnsiTheme="minorEastAsia" w:cs="ＭＳ 明朝" w:hint="eastAsia"/>
          <w:noProof/>
          <w:color w:val="000000"/>
          <w:sz w:val="20"/>
          <w:szCs w:val="20"/>
          <w:shd w:val="clear" w:color="auto" w:fill="FFFFFF"/>
        </w:rPr>
        <w:t>）</w:t>
      </w:r>
      <w:r w:rsidRPr="0087628A">
        <w:rPr>
          <w:rFonts w:asciiTheme="minorEastAsia" w:eastAsiaTheme="minorEastAsia" w:hAnsiTheme="minorEastAsia" w:cs="ＭＳ 明朝" w:hint="eastAsia"/>
          <w:sz w:val="20"/>
          <w:szCs w:val="20"/>
        </w:rPr>
        <w:t>」</w:t>
      </w:r>
      <w:r w:rsidR="005D52C4" w:rsidRPr="0087628A">
        <w:rPr>
          <w:rFonts w:asciiTheme="minorEastAsia" w:eastAsiaTheme="minorEastAsia" w:hAnsiTheme="minorEastAsia" w:cs="ＭＳ 明朝" w:hint="eastAsia"/>
          <w:noProof/>
          <w:sz w:val="20"/>
          <w:szCs w:val="20"/>
        </w:rPr>
        <w:t>（参考：</w:t>
      </w:r>
      <w:hyperlink r:id="rId1" w:history="1">
        <w:r w:rsidRPr="0087628A">
          <w:rPr>
            <w:rStyle w:val="af0"/>
            <w:rFonts w:asciiTheme="minorEastAsia" w:eastAsiaTheme="minorEastAsia" w:hAnsiTheme="minorEastAsia" w:cs="ＭＳ 明朝"/>
            <w:sz w:val="20"/>
            <w:szCs w:val="20"/>
          </w:rPr>
          <w:t>http://iuic.iwate-u.ac.jp/english/15_kyoutei/index.html</w:t>
        </w:r>
      </w:hyperlink>
      <w:r w:rsidR="005D52C4" w:rsidRPr="0087628A">
        <w:rPr>
          <w:rFonts w:asciiTheme="minorEastAsia" w:eastAsiaTheme="minorEastAsia" w:hAnsiTheme="minorEastAsia" w:cs="ＭＳ 明朝" w:hint="eastAsia"/>
          <w:noProof/>
          <w:sz w:val="20"/>
          <w:szCs w:val="20"/>
        </w:rPr>
        <w:t>・</w:t>
      </w:r>
      <w:r w:rsidR="0087628A" w:rsidRPr="0087628A">
        <w:rPr>
          <w:rFonts w:asciiTheme="minorEastAsia" w:eastAsiaTheme="minorEastAsia" w:hAnsiTheme="minorEastAsia" w:cs="ＭＳ 明朝"/>
          <w:noProof/>
          <w:sz w:val="20"/>
          <w:szCs w:val="20"/>
        </w:rPr>
        <w:t>http://news7a1.atm.iwate-u.ac.jp/~forest/news.html</w:t>
      </w:r>
      <w:r w:rsidR="005D52C4" w:rsidRPr="0087628A">
        <w:rPr>
          <w:rFonts w:asciiTheme="minorEastAsia" w:eastAsiaTheme="minorEastAsia" w:hAnsiTheme="minorEastAsia" w:cs="ＭＳ 明朝" w:hint="eastAsia"/>
          <w:noProof/>
          <w:sz w:val="20"/>
          <w:szCs w:val="20"/>
        </w:rPr>
        <w:t>）</w:t>
      </w:r>
    </w:p>
    <w:p w14:paraId="32F9589F" w14:textId="18E15EE0" w:rsidR="002C08A1" w:rsidRPr="0087628A" w:rsidRDefault="005D52C4" w:rsidP="002C08A1">
      <w:pPr>
        <w:rPr>
          <w:rFonts w:asciiTheme="minorEastAsia" w:eastAsiaTheme="minorEastAsia" w:hAnsiTheme="minorEastAsia"/>
          <w:sz w:val="20"/>
          <w:szCs w:val="20"/>
          <w:lang w:val="en-US"/>
        </w:rPr>
      </w:pPr>
      <w:r w:rsidRPr="0087628A">
        <w:rPr>
          <w:rFonts w:asciiTheme="minorEastAsia" w:eastAsiaTheme="minorEastAsia" w:hAnsiTheme="minorEastAsia" w:cs="ＭＳ 明朝" w:hint="eastAsia"/>
          <w:noProof/>
          <w:sz w:val="20"/>
          <w:szCs w:val="20"/>
        </w:rPr>
        <w:t>のようですが、原稿もフルネームがなくて、スペースのためにこのようにいたしました。</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B684D0C" w15:done="0"/>
  <w15:commentEx w15:paraId="3FE98618" w15:done="0"/>
  <w15:commentEx w15:paraId="602D112D" w15:done="0"/>
  <w15:commentEx w15:paraId="167AF5EB" w15:done="0"/>
  <w15:commentEx w15:paraId="32F9589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B684D0C" w16cid:durableId="201421D1"/>
  <w16cid:commentId w16cid:paraId="3FE98618" w16cid:durableId="201422F9"/>
  <w16cid:commentId w16cid:paraId="602D112D" w16cid:durableId="200B5889"/>
  <w16cid:commentId w16cid:paraId="167AF5EB" w16cid:durableId="201AF586"/>
  <w16cid:commentId w16cid:paraId="32F9589F" w16cid:durableId="2015647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AB0F91" w14:textId="77777777" w:rsidR="00B840DF" w:rsidRDefault="00B840DF" w:rsidP="00D01AF5">
      <w:r>
        <w:separator/>
      </w:r>
    </w:p>
  </w:endnote>
  <w:endnote w:type="continuationSeparator" w:id="0">
    <w:p w14:paraId="6FD180C2" w14:textId="77777777" w:rsidR="00B840DF" w:rsidRDefault="00B840DF" w:rsidP="00D01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Ｐ明朝">
    <w:altName w:val="MS PMincho"/>
    <w:panose1 w:val="02020600040205080304"/>
    <w:charset w:val="80"/>
    <w:family w:val="roma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Hiragino Kaku Gothic Interfac">
    <w:altName w:val="游ゴシック"/>
    <w:panose1 w:val="00000000000000000000"/>
    <w:charset w:val="80"/>
    <w:family w:val="auto"/>
    <w:notTrueType/>
    <w:pitch w:val="default"/>
    <w:sig w:usb0="00000001" w:usb1="08070000" w:usb2="00000010" w:usb3="00000000" w:csb0="00020000" w:csb1="00000000"/>
  </w:font>
  <w:font w:name="HG丸ｺﾞｼｯｸM-PRO">
    <w:altName w:val="HGMaruGothic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AD5816" w14:textId="77777777" w:rsidR="00B840DF" w:rsidRDefault="00B840DF" w:rsidP="00D01AF5">
      <w:r>
        <w:separator/>
      </w:r>
    </w:p>
  </w:footnote>
  <w:footnote w:type="continuationSeparator" w:id="0">
    <w:p w14:paraId="3F4BA47C" w14:textId="77777777" w:rsidR="00B840DF" w:rsidRDefault="00B840DF" w:rsidP="00D01A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5E2F49"/>
    <w:multiLevelType w:val="hybridMultilevel"/>
    <w:tmpl w:val="4E6623DC"/>
    <w:lvl w:ilvl="0" w:tplc="9B52FEB0">
      <w:start w:val="1"/>
      <w:numFmt w:val="bullet"/>
      <w:lvlText w:val="・"/>
      <w:lvlJc w:val="left"/>
      <w:pPr>
        <w:ind w:left="540" w:hanging="360"/>
      </w:pPr>
      <w:rPr>
        <w:rFonts w:ascii="ＭＳ 明朝" w:eastAsia="ＭＳ 明朝" w:hAnsi="ＭＳ 明朝" w:cstheme="minorBidi" w:hint="eastAsia"/>
      </w:rPr>
    </w:lvl>
    <w:lvl w:ilvl="1" w:tplc="0409000B" w:tentative="1">
      <w:start w:val="1"/>
      <w:numFmt w:val="bullet"/>
      <w:lvlText w:val=""/>
      <w:lvlJc w:val="left"/>
      <w:pPr>
        <w:ind w:left="1140" w:hanging="480"/>
      </w:pPr>
      <w:rPr>
        <w:rFonts w:ascii="Wingdings" w:hAnsi="Wingdings" w:hint="default"/>
      </w:rPr>
    </w:lvl>
    <w:lvl w:ilvl="2" w:tplc="0409000D" w:tentative="1">
      <w:start w:val="1"/>
      <w:numFmt w:val="bullet"/>
      <w:lvlText w:val=""/>
      <w:lvlJc w:val="left"/>
      <w:pPr>
        <w:ind w:left="1620" w:hanging="480"/>
      </w:pPr>
      <w:rPr>
        <w:rFonts w:ascii="Wingdings" w:hAnsi="Wingdings" w:hint="default"/>
      </w:rPr>
    </w:lvl>
    <w:lvl w:ilvl="3" w:tplc="04090001" w:tentative="1">
      <w:start w:val="1"/>
      <w:numFmt w:val="bullet"/>
      <w:lvlText w:val=""/>
      <w:lvlJc w:val="left"/>
      <w:pPr>
        <w:ind w:left="2100" w:hanging="480"/>
      </w:pPr>
      <w:rPr>
        <w:rFonts w:ascii="Wingdings" w:hAnsi="Wingdings" w:hint="default"/>
      </w:rPr>
    </w:lvl>
    <w:lvl w:ilvl="4" w:tplc="0409000B" w:tentative="1">
      <w:start w:val="1"/>
      <w:numFmt w:val="bullet"/>
      <w:lvlText w:val=""/>
      <w:lvlJc w:val="left"/>
      <w:pPr>
        <w:ind w:left="2580" w:hanging="480"/>
      </w:pPr>
      <w:rPr>
        <w:rFonts w:ascii="Wingdings" w:hAnsi="Wingdings" w:hint="default"/>
      </w:rPr>
    </w:lvl>
    <w:lvl w:ilvl="5" w:tplc="0409000D" w:tentative="1">
      <w:start w:val="1"/>
      <w:numFmt w:val="bullet"/>
      <w:lvlText w:val=""/>
      <w:lvlJc w:val="left"/>
      <w:pPr>
        <w:ind w:left="3060" w:hanging="480"/>
      </w:pPr>
      <w:rPr>
        <w:rFonts w:ascii="Wingdings" w:hAnsi="Wingdings" w:hint="default"/>
      </w:rPr>
    </w:lvl>
    <w:lvl w:ilvl="6" w:tplc="04090001" w:tentative="1">
      <w:start w:val="1"/>
      <w:numFmt w:val="bullet"/>
      <w:lvlText w:val=""/>
      <w:lvlJc w:val="left"/>
      <w:pPr>
        <w:ind w:left="3540" w:hanging="480"/>
      </w:pPr>
      <w:rPr>
        <w:rFonts w:ascii="Wingdings" w:hAnsi="Wingdings" w:hint="default"/>
      </w:rPr>
    </w:lvl>
    <w:lvl w:ilvl="7" w:tplc="0409000B" w:tentative="1">
      <w:start w:val="1"/>
      <w:numFmt w:val="bullet"/>
      <w:lvlText w:val=""/>
      <w:lvlJc w:val="left"/>
      <w:pPr>
        <w:ind w:left="4020" w:hanging="480"/>
      </w:pPr>
      <w:rPr>
        <w:rFonts w:ascii="Wingdings" w:hAnsi="Wingdings" w:hint="default"/>
      </w:rPr>
    </w:lvl>
    <w:lvl w:ilvl="8" w:tplc="0409000D" w:tentative="1">
      <w:start w:val="1"/>
      <w:numFmt w:val="bullet"/>
      <w:lvlText w:val=""/>
      <w:lvlJc w:val="left"/>
      <w:pPr>
        <w:ind w:left="4500" w:hanging="480"/>
      </w:pPr>
      <w:rPr>
        <w:rFonts w:ascii="Wingdings" w:hAnsi="Wingdings" w:hint="default"/>
      </w:rPr>
    </w:lvl>
  </w:abstractNum>
  <w:abstractNum w:abstractNumId="1" w15:restartNumberingAfterBreak="0">
    <w:nsid w:val="511440A7"/>
    <w:multiLevelType w:val="hybridMultilevel"/>
    <w:tmpl w:val="EF9A7C7C"/>
    <w:lvl w:ilvl="0" w:tplc="53EE3920">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 w15:restartNumberingAfterBreak="0">
    <w:nsid w:val="68EC74A8"/>
    <w:multiLevelType w:val="hybridMultilevel"/>
    <w:tmpl w:val="9A74EE6A"/>
    <w:lvl w:ilvl="0" w:tplc="A9DE4C7C">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217"/>
  <w:drawingGridVerticalSpacing w:val="17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5878"/>
    <w:rsid w:val="0001724D"/>
    <w:rsid w:val="00020279"/>
    <w:rsid w:val="0002534D"/>
    <w:rsid w:val="000325AD"/>
    <w:rsid w:val="00034E11"/>
    <w:rsid w:val="00060C94"/>
    <w:rsid w:val="0006658C"/>
    <w:rsid w:val="00073D22"/>
    <w:rsid w:val="00081180"/>
    <w:rsid w:val="00090688"/>
    <w:rsid w:val="00090B78"/>
    <w:rsid w:val="000A7453"/>
    <w:rsid w:val="000B5B47"/>
    <w:rsid w:val="000B6C57"/>
    <w:rsid w:val="000C1C84"/>
    <w:rsid w:val="000C3849"/>
    <w:rsid w:val="000C43A7"/>
    <w:rsid w:val="000D18D1"/>
    <w:rsid w:val="000E2CCE"/>
    <w:rsid w:val="000E3C97"/>
    <w:rsid w:val="000F00D9"/>
    <w:rsid w:val="000F557A"/>
    <w:rsid w:val="00102A96"/>
    <w:rsid w:val="00123A93"/>
    <w:rsid w:val="00124D00"/>
    <w:rsid w:val="001412C8"/>
    <w:rsid w:val="001469CC"/>
    <w:rsid w:val="001508DB"/>
    <w:rsid w:val="00157A5F"/>
    <w:rsid w:val="00157D87"/>
    <w:rsid w:val="001812D7"/>
    <w:rsid w:val="0018763F"/>
    <w:rsid w:val="00195E5A"/>
    <w:rsid w:val="001B01EC"/>
    <w:rsid w:val="001B50D0"/>
    <w:rsid w:val="001B64ED"/>
    <w:rsid w:val="001B6B6D"/>
    <w:rsid w:val="001C5851"/>
    <w:rsid w:val="001D5303"/>
    <w:rsid w:val="001D7608"/>
    <w:rsid w:val="001E3DD3"/>
    <w:rsid w:val="001F523B"/>
    <w:rsid w:val="001F77BA"/>
    <w:rsid w:val="00200E59"/>
    <w:rsid w:val="00202723"/>
    <w:rsid w:val="00206D67"/>
    <w:rsid w:val="00211835"/>
    <w:rsid w:val="00231EC1"/>
    <w:rsid w:val="00234FDE"/>
    <w:rsid w:val="00240745"/>
    <w:rsid w:val="002523E7"/>
    <w:rsid w:val="00257C34"/>
    <w:rsid w:val="00262D2D"/>
    <w:rsid w:val="002652E4"/>
    <w:rsid w:val="00267D42"/>
    <w:rsid w:val="002727B6"/>
    <w:rsid w:val="00292CA3"/>
    <w:rsid w:val="002B1077"/>
    <w:rsid w:val="002B4605"/>
    <w:rsid w:val="002C08A1"/>
    <w:rsid w:val="002C47B0"/>
    <w:rsid w:val="002C64BB"/>
    <w:rsid w:val="002C6DDF"/>
    <w:rsid w:val="002E1E24"/>
    <w:rsid w:val="002E3C4E"/>
    <w:rsid w:val="002E6E84"/>
    <w:rsid w:val="00311030"/>
    <w:rsid w:val="00311DCD"/>
    <w:rsid w:val="00314A4C"/>
    <w:rsid w:val="00331575"/>
    <w:rsid w:val="003372AD"/>
    <w:rsid w:val="0035143B"/>
    <w:rsid w:val="00356CDA"/>
    <w:rsid w:val="00376EC1"/>
    <w:rsid w:val="0038477D"/>
    <w:rsid w:val="003975BB"/>
    <w:rsid w:val="00397B61"/>
    <w:rsid w:val="003A1892"/>
    <w:rsid w:val="003A7694"/>
    <w:rsid w:val="003B088B"/>
    <w:rsid w:val="003D3EB9"/>
    <w:rsid w:val="003D61AB"/>
    <w:rsid w:val="003E22E3"/>
    <w:rsid w:val="003F198A"/>
    <w:rsid w:val="00404020"/>
    <w:rsid w:val="00410A1E"/>
    <w:rsid w:val="004148F0"/>
    <w:rsid w:val="00425B8F"/>
    <w:rsid w:val="00432111"/>
    <w:rsid w:val="00437F93"/>
    <w:rsid w:val="004412C0"/>
    <w:rsid w:val="004452B4"/>
    <w:rsid w:val="0047339D"/>
    <w:rsid w:val="00492517"/>
    <w:rsid w:val="0049260F"/>
    <w:rsid w:val="0049312A"/>
    <w:rsid w:val="00494B00"/>
    <w:rsid w:val="004A021A"/>
    <w:rsid w:val="004D11F0"/>
    <w:rsid w:val="004E2A1D"/>
    <w:rsid w:val="004E51A4"/>
    <w:rsid w:val="00504E8A"/>
    <w:rsid w:val="0051106E"/>
    <w:rsid w:val="005139D8"/>
    <w:rsid w:val="00523A10"/>
    <w:rsid w:val="00534BB1"/>
    <w:rsid w:val="0053752A"/>
    <w:rsid w:val="005410ED"/>
    <w:rsid w:val="00543346"/>
    <w:rsid w:val="00543849"/>
    <w:rsid w:val="00563DEE"/>
    <w:rsid w:val="00570661"/>
    <w:rsid w:val="00590814"/>
    <w:rsid w:val="0059600E"/>
    <w:rsid w:val="005A1735"/>
    <w:rsid w:val="005B0D3B"/>
    <w:rsid w:val="005B695B"/>
    <w:rsid w:val="005B7008"/>
    <w:rsid w:val="005C3B69"/>
    <w:rsid w:val="005D52C4"/>
    <w:rsid w:val="005E434F"/>
    <w:rsid w:val="005E5958"/>
    <w:rsid w:val="0060677F"/>
    <w:rsid w:val="00606874"/>
    <w:rsid w:val="00606933"/>
    <w:rsid w:val="00607DCD"/>
    <w:rsid w:val="00617513"/>
    <w:rsid w:val="006215ED"/>
    <w:rsid w:val="00632555"/>
    <w:rsid w:val="006344DA"/>
    <w:rsid w:val="006357F1"/>
    <w:rsid w:val="00644DD7"/>
    <w:rsid w:val="006461F5"/>
    <w:rsid w:val="00647C0D"/>
    <w:rsid w:val="0065294C"/>
    <w:rsid w:val="00654A34"/>
    <w:rsid w:val="00661F9D"/>
    <w:rsid w:val="0066473D"/>
    <w:rsid w:val="006704ED"/>
    <w:rsid w:val="00677B0B"/>
    <w:rsid w:val="00680447"/>
    <w:rsid w:val="00681E31"/>
    <w:rsid w:val="006951E6"/>
    <w:rsid w:val="006A19E1"/>
    <w:rsid w:val="006A7D75"/>
    <w:rsid w:val="006B36B2"/>
    <w:rsid w:val="006B3904"/>
    <w:rsid w:val="006B4CE7"/>
    <w:rsid w:val="006B4D42"/>
    <w:rsid w:val="006B61AC"/>
    <w:rsid w:val="006B7821"/>
    <w:rsid w:val="006C4CB1"/>
    <w:rsid w:val="006D3C48"/>
    <w:rsid w:val="006D6FDD"/>
    <w:rsid w:val="006E475C"/>
    <w:rsid w:val="006F6CBB"/>
    <w:rsid w:val="006F7FFB"/>
    <w:rsid w:val="007033EB"/>
    <w:rsid w:val="00707462"/>
    <w:rsid w:val="0071077C"/>
    <w:rsid w:val="0072202B"/>
    <w:rsid w:val="00736102"/>
    <w:rsid w:val="007377D2"/>
    <w:rsid w:val="00744401"/>
    <w:rsid w:val="007634F1"/>
    <w:rsid w:val="0077257E"/>
    <w:rsid w:val="00780D7E"/>
    <w:rsid w:val="00785080"/>
    <w:rsid w:val="007A6977"/>
    <w:rsid w:val="007B4664"/>
    <w:rsid w:val="007B47B3"/>
    <w:rsid w:val="007D02F8"/>
    <w:rsid w:val="007E1DCB"/>
    <w:rsid w:val="007F029F"/>
    <w:rsid w:val="007F1852"/>
    <w:rsid w:val="007F2819"/>
    <w:rsid w:val="007F7D47"/>
    <w:rsid w:val="00800CA9"/>
    <w:rsid w:val="0080500C"/>
    <w:rsid w:val="008361C8"/>
    <w:rsid w:val="00843D80"/>
    <w:rsid w:val="008460ED"/>
    <w:rsid w:val="008502F1"/>
    <w:rsid w:val="008510EB"/>
    <w:rsid w:val="00861D70"/>
    <w:rsid w:val="008626CB"/>
    <w:rsid w:val="00866760"/>
    <w:rsid w:val="0087628A"/>
    <w:rsid w:val="00877428"/>
    <w:rsid w:val="008817F7"/>
    <w:rsid w:val="00893AEB"/>
    <w:rsid w:val="00893CEB"/>
    <w:rsid w:val="008A34B6"/>
    <w:rsid w:val="008A68C7"/>
    <w:rsid w:val="008C139B"/>
    <w:rsid w:val="008C63AD"/>
    <w:rsid w:val="008C65C2"/>
    <w:rsid w:val="008D47BA"/>
    <w:rsid w:val="008D7FF1"/>
    <w:rsid w:val="008E37C5"/>
    <w:rsid w:val="008E3A87"/>
    <w:rsid w:val="008F0F4E"/>
    <w:rsid w:val="008F424F"/>
    <w:rsid w:val="008F451B"/>
    <w:rsid w:val="0091377A"/>
    <w:rsid w:val="00916B22"/>
    <w:rsid w:val="00917307"/>
    <w:rsid w:val="00947676"/>
    <w:rsid w:val="009479BC"/>
    <w:rsid w:val="00952CA3"/>
    <w:rsid w:val="009562EB"/>
    <w:rsid w:val="00960216"/>
    <w:rsid w:val="00963D76"/>
    <w:rsid w:val="00971307"/>
    <w:rsid w:val="00973A05"/>
    <w:rsid w:val="0097499D"/>
    <w:rsid w:val="009811B5"/>
    <w:rsid w:val="0098161C"/>
    <w:rsid w:val="009875CD"/>
    <w:rsid w:val="0099161C"/>
    <w:rsid w:val="00991662"/>
    <w:rsid w:val="009952F3"/>
    <w:rsid w:val="009A4A0E"/>
    <w:rsid w:val="009B7213"/>
    <w:rsid w:val="009C11AF"/>
    <w:rsid w:val="009C6DE6"/>
    <w:rsid w:val="009C76C5"/>
    <w:rsid w:val="009D724E"/>
    <w:rsid w:val="009D7B68"/>
    <w:rsid w:val="009E7A72"/>
    <w:rsid w:val="009F30C3"/>
    <w:rsid w:val="00A07A77"/>
    <w:rsid w:val="00A1166A"/>
    <w:rsid w:val="00A249E6"/>
    <w:rsid w:val="00A256F5"/>
    <w:rsid w:val="00A25ECE"/>
    <w:rsid w:val="00A274FE"/>
    <w:rsid w:val="00A30A59"/>
    <w:rsid w:val="00A33C8C"/>
    <w:rsid w:val="00A37095"/>
    <w:rsid w:val="00A54D2D"/>
    <w:rsid w:val="00A6043E"/>
    <w:rsid w:val="00A62F44"/>
    <w:rsid w:val="00A63C88"/>
    <w:rsid w:val="00A678AB"/>
    <w:rsid w:val="00A724D0"/>
    <w:rsid w:val="00A95E47"/>
    <w:rsid w:val="00AB2F2B"/>
    <w:rsid w:val="00AC1B41"/>
    <w:rsid w:val="00AC46BB"/>
    <w:rsid w:val="00AC5218"/>
    <w:rsid w:val="00AD6801"/>
    <w:rsid w:val="00AD70AE"/>
    <w:rsid w:val="00AD72F7"/>
    <w:rsid w:val="00AE0515"/>
    <w:rsid w:val="00AE1738"/>
    <w:rsid w:val="00AE56A6"/>
    <w:rsid w:val="00B17BC6"/>
    <w:rsid w:val="00B22FDC"/>
    <w:rsid w:val="00B2486F"/>
    <w:rsid w:val="00B2556D"/>
    <w:rsid w:val="00B2685E"/>
    <w:rsid w:val="00B40709"/>
    <w:rsid w:val="00B51815"/>
    <w:rsid w:val="00B529D4"/>
    <w:rsid w:val="00B545B8"/>
    <w:rsid w:val="00B5463E"/>
    <w:rsid w:val="00B5537A"/>
    <w:rsid w:val="00B67687"/>
    <w:rsid w:val="00B840DF"/>
    <w:rsid w:val="00B86C4A"/>
    <w:rsid w:val="00B91E22"/>
    <w:rsid w:val="00B97CB0"/>
    <w:rsid w:val="00BB11FE"/>
    <w:rsid w:val="00BC5A23"/>
    <w:rsid w:val="00BD2DBD"/>
    <w:rsid w:val="00BE2F28"/>
    <w:rsid w:val="00BE3411"/>
    <w:rsid w:val="00BF291F"/>
    <w:rsid w:val="00C014BE"/>
    <w:rsid w:val="00C05620"/>
    <w:rsid w:val="00C11BF7"/>
    <w:rsid w:val="00C123D4"/>
    <w:rsid w:val="00C15797"/>
    <w:rsid w:val="00C30356"/>
    <w:rsid w:val="00C33908"/>
    <w:rsid w:val="00C33D96"/>
    <w:rsid w:val="00C37802"/>
    <w:rsid w:val="00C43E31"/>
    <w:rsid w:val="00C47DDF"/>
    <w:rsid w:val="00C50C41"/>
    <w:rsid w:val="00C51ED5"/>
    <w:rsid w:val="00C52B50"/>
    <w:rsid w:val="00C57A46"/>
    <w:rsid w:val="00C63B40"/>
    <w:rsid w:val="00C66B6B"/>
    <w:rsid w:val="00C75878"/>
    <w:rsid w:val="00C76E56"/>
    <w:rsid w:val="00C84BD9"/>
    <w:rsid w:val="00C90712"/>
    <w:rsid w:val="00C94F3C"/>
    <w:rsid w:val="00CA62D3"/>
    <w:rsid w:val="00CB5E28"/>
    <w:rsid w:val="00CB6436"/>
    <w:rsid w:val="00CC0A6F"/>
    <w:rsid w:val="00CD08B0"/>
    <w:rsid w:val="00CD2A5F"/>
    <w:rsid w:val="00CE0322"/>
    <w:rsid w:val="00CF0E07"/>
    <w:rsid w:val="00CF52EE"/>
    <w:rsid w:val="00D01AF5"/>
    <w:rsid w:val="00D030D2"/>
    <w:rsid w:val="00D07307"/>
    <w:rsid w:val="00D076EF"/>
    <w:rsid w:val="00D11181"/>
    <w:rsid w:val="00D203E2"/>
    <w:rsid w:val="00D23AD2"/>
    <w:rsid w:val="00D3215F"/>
    <w:rsid w:val="00D32B40"/>
    <w:rsid w:val="00D52DD1"/>
    <w:rsid w:val="00D5409B"/>
    <w:rsid w:val="00D6408F"/>
    <w:rsid w:val="00D812C4"/>
    <w:rsid w:val="00D82D29"/>
    <w:rsid w:val="00DA1B77"/>
    <w:rsid w:val="00DA2BA9"/>
    <w:rsid w:val="00DB53E9"/>
    <w:rsid w:val="00DC31D1"/>
    <w:rsid w:val="00DE42E5"/>
    <w:rsid w:val="00DE5BA6"/>
    <w:rsid w:val="00DF3685"/>
    <w:rsid w:val="00DF5DF7"/>
    <w:rsid w:val="00DF67C1"/>
    <w:rsid w:val="00E13CF0"/>
    <w:rsid w:val="00E25067"/>
    <w:rsid w:val="00E370A6"/>
    <w:rsid w:val="00E37720"/>
    <w:rsid w:val="00E37982"/>
    <w:rsid w:val="00E55151"/>
    <w:rsid w:val="00E6071F"/>
    <w:rsid w:val="00E73E49"/>
    <w:rsid w:val="00E7492D"/>
    <w:rsid w:val="00E75C0B"/>
    <w:rsid w:val="00E81CEF"/>
    <w:rsid w:val="00E92E9E"/>
    <w:rsid w:val="00EA273E"/>
    <w:rsid w:val="00EA2D0B"/>
    <w:rsid w:val="00EB2D5B"/>
    <w:rsid w:val="00EC0DE4"/>
    <w:rsid w:val="00EC3407"/>
    <w:rsid w:val="00ED27DB"/>
    <w:rsid w:val="00ED488C"/>
    <w:rsid w:val="00EE12E1"/>
    <w:rsid w:val="00EF2830"/>
    <w:rsid w:val="00F013FA"/>
    <w:rsid w:val="00F1660D"/>
    <w:rsid w:val="00F219E9"/>
    <w:rsid w:val="00F24D2F"/>
    <w:rsid w:val="00F305B4"/>
    <w:rsid w:val="00F32870"/>
    <w:rsid w:val="00F363D9"/>
    <w:rsid w:val="00F375F2"/>
    <w:rsid w:val="00F5362E"/>
    <w:rsid w:val="00F654B1"/>
    <w:rsid w:val="00F670CF"/>
    <w:rsid w:val="00F77B47"/>
    <w:rsid w:val="00F81C34"/>
    <w:rsid w:val="00F820F3"/>
    <w:rsid w:val="00F83902"/>
    <w:rsid w:val="00F84CD2"/>
    <w:rsid w:val="00F87BE5"/>
    <w:rsid w:val="00FB1D4D"/>
    <w:rsid w:val="00FB2608"/>
    <w:rsid w:val="00FB4FED"/>
    <w:rsid w:val="00FB7795"/>
    <w:rsid w:val="00FC2F78"/>
    <w:rsid w:val="00FD21EE"/>
    <w:rsid w:val="00FD583D"/>
    <w:rsid w:val="00FE5521"/>
    <w:rsid w:val="00FE596D"/>
    <w:rsid w:val="00FE5BD5"/>
    <w:rsid w:val="00FE5EAA"/>
    <w:rsid w:val="00FE62B5"/>
    <w:rsid w:val="00FF37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2C894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E3A87"/>
    <w:rPr>
      <w:rFonts w:ascii="Times New Roman" w:eastAsia="Times New Roman" w:hAnsi="Times New Roman" w:cs="Times New Roman"/>
      <w:kern w:val="0"/>
      <w:sz w:val="24"/>
      <w:szCs w:val="24"/>
      <w:lang w:val="en-GB"/>
    </w:rPr>
  </w:style>
  <w:style w:type="paragraph" w:styleId="1">
    <w:name w:val="heading 1"/>
    <w:basedOn w:val="a"/>
    <w:next w:val="a"/>
    <w:link w:val="10"/>
    <w:uiPriority w:val="9"/>
    <w:qFormat/>
    <w:rsid w:val="00661F9D"/>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523E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523E7"/>
    <w:rPr>
      <w:rFonts w:asciiTheme="majorHAnsi" w:eastAsiaTheme="majorEastAsia" w:hAnsiTheme="majorHAnsi" w:cstheme="majorBidi"/>
      <w:sz w:val="18"/>
      <w:szCs w:val="18"/>
    </w:rPr>
  </w:style>
  <w:style w:type="paragraph" w:styleId="a5">
    <w:name w:val="header"/>
    <w:basedOn w:val="a"/>
    <w:link w:val="a6"/>
    <w:uiPriority w:val="99"/>
    <w:unhideWhenUsed/>
    <w:rsid w:val="00D01AF5"/>
    <w:pPr>
      <w:tabs>
        <w:tab w:val="center" w:pos="4252"/>
        <w:tab w:val="right" w:pos="8504"/>
      </w:tabs>
      <w:snapToGrid w:val="0"/>
    </w:pPr>
  </w:style>
  <w:style w:type="character" w:customStyle="1" w:styleId="a6">
    <w:name w:val="ヘッダー (文字)"/>
    <w:basedOn w:val="a0"/>
    <w:link w:val="a5"/>
    <w:uiPriority w:val="99"/>
    <w:rsid w:val="00D01AF5"/>
  </w:style>
  <w:style w:type="paragraph" w:styleId="a7">
    <w:name w:val="footer"/>
    <w:basedOn w:val="a"/>
    <w:link w:val="a8"/>
    <w:uiPriority w:val="99"/>
    <w:unhideWhenUsed/>
    <w:rsid w:val="00D01AF5"/>
    <w:pPr>
      <w:tabs>
        <w:tab w:val="center" w:pos="4252"/>
        <w:tab w:val="right" w:pos="8504"/>
      </w:tabs>
      <w:snapToGrid w:val="0"/>
    </w:pPr>
  </w:style>
  <w:style w:type="character" w:customStyle="1" w:styleId="a8">
    <w:name w:val="フッター (文字)"/>
    <w:basedOn w:val="a0"/>
    <w:link w:val="a7"/>
    <w:uiPriority w:val="99"/>
    <w:rsid w:val="00D01AF5"/>
  </w:style>
  <w:style w:type="table" w:styleId="a9">
    <w:name w:val="Table Grid"/>
    <w:basedOn w:val="a1"/>
    <w:uiPriority w:val="59"/>
    <w:rsid w:val="00963D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02534D"/>
    <w:pPr>
      <w:ind w:leftChars="400" w:left="960"/>
    </w:pPr>
  </w:style>
  <w:style w:type="character" w:styleId="ab">
    <w:name w:val="annotation reference"/>
    <w:basedOn w:val="a0"/>
    <w:uiPriority w:val="99"/>
    <w:semiHidden/>
    <w:unhideWhenUsed/>
    <w:rsid w:val="00A62F44"/>
    <w:rPr>
      <w:sz w:val="16"/>
      <w:szCs w:val="16"/>
    </w:rPr>
  </w:style>
  <w:style w:type="paragraph" w:styleId="ac">
    <w:name w:val="annotation text"/>
    <w:basedOn w:val="a"/>
    <w:link w:val="ad"/>
    <w:uiPriority w:val="99"/>
    <w:semiHidden/>
    <w:unhideWhenUsed/>
    <w:rsid w:val="00A62F44"/>
    <w:rPr>
      <w:sz w:val="20"/>
      <w:szCs w:val="20"/>
    </w:rPr>
  </w:style>
  <w:style w:type="character" w:customStyle="1" w:styleId="ad">
    <w:name w:val="コメント文字列 (文字)"/>
    <w:basedOn w:val="a0"/>
    <w:link w:val="ac"/>
    <w:uiPriority w:val="99"/>
    <w:semiHidden/>
    <w:rsid w:val="00A62F44"/>
    <w:rPr>
      <w:sz w:val="20"/>
      <w:szCs w:val="20"/>
    </w:rPr>
  </w:style>
  <w:style w:type="paragraph" w:styleId="ae">
    <w:name w:val="annotation subject"/>
    <w:basedOn w:val="ac"/>
    <w:next w:val="ac"/>
    <w:link w:val="af"/>
    <w:uiPriority w:val="99"/>
    <w:semiHidden/>
    <w:unhideWhenUsed/>
    <w:rsid w:val="00A62F44"/>
    <w:rPr>
      <w:b/>
      <w:bCs/>
    </w:rPr>
  </w:style>
  <w:style w:type="character" w:customStyle="1" w:styleId="af">
    <w:name w:val="コメント内容 (文字)"/>
    <w:basedOn w:val="ad"/>
    <w:link w:val="ae"/>
    <w:uiPriority w:val="99"/>
    <w:semiHidden/>
    <w:rsid w:val="00A62F44"/>
    <w:rPr>
      <w:b/>
      <w:bCs/>
      <w:sz w:val="20"/>
      <w:szCs w:val="20"/>
    </w:rPr>
  </w:style>
  <w:style w:type="character" w:styleId="af0">
    <w:name w:val="Hyperlink"/>
    <w:basedOn w:val="a0"/>
    <w:uiPriority w:val="99"/>
    <w:unhideWhenUsed/>
    <w:rsid w:val="00C05620"/>
    <w:rPr>
      <w:color w:val="0000FF" w:themeColor="hyperlink"/>
      <w:u w:val="single"/>
    </w:rPr>
  </w:style>
  <w:style w:type="character" w:styleId="af1">
    <w:name w:val="Unresolved Mention"/>
    <w:basedOn w:val="a0"/>
    <w:uiPriority w:val="99"/>
    <w:semiHidden/>
    <w:unhideWhenUsed/>
    <w:rsid w:val="00C05620"/>
    <w:rPr>
      <w:color w:val="605E5C"/>
      <w:shd w:val="clear" w:color="auto" w:fill="E1DFDD"/>
    </w:rPr>
  </w:style>
  <w:style w:type="character" w:customStyle="1" w:styleId="10">
    <w:name w:val="見出し 1 (文字)"/>
    <w:basedOn w:val="a0"/>
    <w:link w:val="1"/>
    <w:uiPriority w:val="9"/>
    <w:rsid w:val="00661F9D"/>
    <w:rPr>
      <w:rFonts w:asciiTheme="majorHAnsi" w:eastAsiaTheme="majorEastAsia" w:hAnsiTheme="majorHAnsi" w:cstheme="majorBidi"/>
      <w:color w:val="365F91" w:themeColor="accent1" w:themeShade="BF"/>
      <w:kern w:val="0"/>
      <w:sz w:val="32"/>
      <w:szCs w:val="32"/>
      <w:lang w:val="en-GB"/>
    </w:rPr>
  </w:style>
  <w:style w:type="paragraph" w:styleId="af2">
    <w:name w:val="Revision"/>
    <w:hidden/>
    <w:uiPriority w:val="99"/>
    <w:semiHidden/>
    <w:rsid w:val="00CC0A6F"/>
    <w:rPr>
      <w:rFonts w:ascii="Times New Roman" w:eastAsia="Times New Roman" w:hAnsi="Times New Roman" w:cs="Times New Roman"/>
      <w:kern w:val="0"/>
      <w:sz w:val="24"/>
      <w:szCs w:val="24"/>
      <w:lang w:val="en-GB"/>
    </w:rPr>
  </w:style>
  <w:style w:type="character" w:styleId="af3">
    <w:name w:val="FollowedHyperlink"/>
    <w:basedOn w:val="a0"/>
    <w:uiPriority w:val="99"/>
    <w:semiHidden/>
    <w:unhideWhenUsed/>
    <w:rsid w:val="00800CA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979011">
      <w:bodyDiv w:val="1"/>
      <w:marLeft w:val="0"/>
      <w:marRight w:val="0"/>
      <w:marTop w:val="0"/>
      <w:marBottom w:val="0"/>
      <w:divBdr>
        <w:top w:val="none" w:sz="0" w:space="0" w:color="auto"/>
        <w:left w:val="none" w:sz="0" w:space="0" w:color="auto"/>
        <w:bottom w:val="none" w:sz="0" w:space="0" w:color="auto"/>
        <w:right w:val="none" w:sz="0" w:space="0" w:color="auto"/>
      </w:divBdr>
    </w:div>
    <w:div w:id="236092689">
      <w:bodyDiv w:val="1"/>
      <w:marLeft w:val="0"/>
      <w:marRight w:val="0"/>
      <w:marTop w:val="0"/>
      <w:marBottom w:val="0"/>
      <w:divBdr>
        <w:top w:val="none" w:sz="0" w:space="0" w:color="auto"/>
        <w:left w:val="none" w:sz="0" w:space="0" w:color="auto"/>
        <w:bottom w:val="none" w:sz="0" w:space="0" w:color="auto"/>
        <w:right w:val="none" w:sz="0" w:space="0" w:color="auto"/>
      </w:divBdr>
    </w:div>
    <w:div w:id="382827821">
      <w:bodyDiv w:val="1"/>
      <w:marLeft w:val="0"/>
      <w:marRight w:val="0"/>
      <w:marTop w:val="0"/>
      <w:marBottom w:val="0"/>
      <w:divBdr>
        <w:top w:val="none" w:sz="0" w:space="0" w:color="auto"/>
        <w:left w:val="none" w:sz="0" w:space="0" w:color="auto"/>
        <w:bottom w:val="none" w:sz="0" w:space="0" w:color="auto"/>
        <w:right w:val="none" w:sz="0" w:space="0" w:color="auto"/>
      </w:divBdr>
    </w:div>
    <w:div w:id="525867119">
      <w:bodyDiv w:val="1"/>
      <w:marLeft w:val="0"/>
      <w:marRight w:val="0"/>
      <w:marTop w:val="0"/>
      <w:marBottom w:val="0"/>
      <w:divBdr>
        <w:top w:val="none" w:sz="0" w:space="0" w:color="auto"/>
        <w:left w:val="none" w:sz="0" w:space="0" w:color="auto"/>
        <w:bottom w:val="none" w:sz="0" w:space="0" w:color="auto"/>
        <w:right w:val="none" w:sz="0" w:space="0" w:color="auto"/>
      </w:divBdr>
    </w:div>
    <w:div w:id="528949954">
      <w:bodyDiv w:val="1"/>
      <w:marLeft w:val="0"/>
      <w:marRight w:val="0"/>
      <w:marTop w:val="0"/>
      <w:marBottom w:val="0"/>
      <w:divBdr>
        <w:top w:val="none" w:sz="0" w:space="0" w:color="auto"/>
        <w:left w:val="none" w:sz="0" w:space="0" w:color="auto"/>
        <w:bottom w:val="none" w:sz="0" w:space="0" w:color="auto"/>
        <w:right w:val="none" w:sz="0" w:space="0" w:color="auto"/>
      </w:divBdr>
    </w:div>
    <w:div w:id="549418376">
      <w:bodyDiv w:val="1"/>
      <w:marLeft w:val="0"/>
      <w:marRight w:val="0"/>
      <w:marTop w:val="0"/>
      <w:marBottom w:val="0"/>
      <w:divBdr>
        <w:top w:val="none" w:sz="0" w:space="0" w:color="auto"/>
        <w:left w:val="none" w:sz="0" w:space="0" w:color="auto"/>
        <w:bottom w:val="none" w:sz="0" w:space="0" w:color="auto"/>
        <w:right w:val="none" w:sz="0" w:space="0" w:color="auto"/>
      </w:divBdr>
    </w:div>
    <w:div w:id="762723487">
      <w:bodyDiv w:val="1"/>
      <w:marLeft w:val="0"/>
      <w:marRight w:val="0"/>
      <w:marTop w:val="0"/>
      <w:marBottom w:val="0"/>
      <w:divBdr>
        <w:top w:val="none" w:sz="0" w:space="0" w:color="auto"/>
        <w:left w:val="none" w:sz="0" w:space="0" w:color="auto"/>
        <w:bottom w:val="none" w:sz="0" w:space="0" w:color="auto"/>
        <w:right w:val="none" w:sz="0" w:space="0" w:color="auto"/>
      </w:divBdr>
    </w:div>
    <w:div w:id="1288269879">
      <w:bodyDiv w:val="1"/>
      <w:marLeft w:val="0"/>
      <w:marRight w:val="0"/>
      <w:marTop w:val="0"/>
      <w:marBottom w:val="0"/>
      <w:divBdr>
        <w:top w:val="none" w:sz="0" w:space="0" w:color="auto"/>
        <w:left w:val="none" w:sz="0" w:space="0" w:color="auto"/>
        <w:bottom w:val="none" w:sz="0" w:space="0" w:color="auto"/>
        <w:right w:val="none" w:sz="0" w:space="0" w:color="auto"/>
      </w:divBdr>
    </w:div>
    <w:div w:id="1528176281">
      <w:bodyDiv w:val="1"/>
      <w:marLeft w:val="0"/>
      <w:marRight w:val="0"/>
      <w:marTop w:val="0"/>
      <w:marBottom w:val="0"/>
      <w:divBdr>
        <w:top w:val="none" w:sz="0" w:space="0" w:color="auto"/>
        <w:left w:val="none" w:sz="0" w:space="0" w:color="auto"/>
        <w:bottom w:val="none" w:sz="0" w:space="0" w:color="auto"/>
        <w:right w:val="none" w:sz="0" w:space="0" w:color="auto"/>
      </w:divBdr>
    </w:div>
    <w:div w:id="1845246041">
      <w:bodyDiv w:val="1"/>
      <w:marLeft w:val="0"/>
      <w:marRight w:val="0"/>
      <w:marTop w:val="0"/>
      <w:marBottom w:val="0"/>
      <w:divBdr>
        <w:top w:val="none" w:sz="0" w:space="0" w:color="auto"/>
        <w:left w:val="none" w:sz="0" w:space="0" w:color="auto"/>
        <w:bottom w:val="none" w:sz="0" w:space="0" w:color="auto"/>
        <w:right w:val="none" w:sz="0" w:space="0" w:color="auto"/>
      </w:divBdr>
    </w:div>
    <w:div w:id="2016301973">
      <w:bodyDiv w:val="1"/>
      <w:marLeft w:val="0"/>
      <w:marRight w:val="0"/>
      <w:marTop w:val="0"/>
      <w:marBottom w:val="0"/>
      <w:divBdr>
        <w:top w:val="none" w:sz="0" w:space="0" w:color="auto"/>
        <w:left w:val="none" w:sz="0" w:space="0" w:color="auto"/>
        <w:bottom w:val="none" w:sz="0" w:space="0" w:color="auto"/>
        <w:right w:val="none" w:sz="0" w:space="0" w:color="auto"/>
      </w:divBdr>
    </w:div>
    <w:div w:id="2019765772">
      <w:bodyDiv w:val="1"/>
      <w:marLeft w:val="0"/>
      <w:marRight w:val="0"/>
      <w:marTop w:val="0"/>
      <w:marBottom w:val="0"/>
      <w:divBdr>
        <w:top w:val="none" w:sz="0" w:space="0" w:color="auto"/>
        <w:left w:val="none" w:sz="0" w:space="0" w:color="auto"/>
        <w:bottom w:val="none" w:sz="0" w:space="0" w:color="auto"/>
        <w:right w:val="none" w:sz="0" w:space="0" w:color="auto"/>
      </w:divBdr>
    </w:div>
    <w:div w:id="2058895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iuic.iwate-u.ac.jp/english/15_kyoutei/index.html"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gradFill>
          <a:gsLst>
            <a:gs pos="0">
              <a:schemeClr val="accent6">
                <a:tint val="50000"/>
                <a:satMod val="300000"/>
                <a:alpha val="26000"/>
              </a:schemeClr>
            </a:gs>
            <a:gs pos="35000">
              <a:schemeClr val="accent6">
                <a:tint val="37000"/>
                <a:satMod val="300000"/>
              </a:schemeClr>
            </a:gs>
            <a:gs pos="100000">
              <a:schemeClr val="accent6">
                <a:tint val="15000"/>
                <a:satMod val="350000"/>
              </a:schemeClr>
            </a:gs>
          </a:gsLst>
        </a:gradFill>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1">
          <a:schemeClr val="accent6"/>
        </a:lnRef>
        <a:fillRef idx="2">
          <a:schemeClr val="accent6"/>
        </a:fillRef>
        <a:effectRef idx="1">
          <a:schemeClr val="accent6"/>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C2343C-9E13-45C0-ACB7-60D725BB6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501</Words>
  <Characters>2858</Characters>
  <Application>Microsoft Office Word</Application>
  <DocSecurity>0</DocSecurity>
  <Lines>23</Lines>
  <Paragraphs>6</Paragraphs>
  <ScaleCrop>false</ScaleCrop>
  <Company/>
  <LinksUpToDate>false</LinksUpToDate>
  <CharactersWithSpaces>3353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2019-02-25T04:51:00Z</dcterms:created>
  <dcterms:modified xsi:type="dcterms:W3CDTF">2019-02-25T04:51:00Z</dcterms:modified>
</cp:coreProperties>
</file>